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einfach"/>
        <w:tblW w:w="0" w:type="auto"/>
        <w:tblLook w:val="04A0" w:firstRow="1" w:lastRow="0" w:firstColumn="1" w:lastColumn="0" w:noHBand="0" w:noVBand="1"/>
      </w:tblPr>
      <w:tblGrid>
        <w:gridCol w:w="7359"/>
      </w:tblGrid>
      <w:tr w:rsidR="00C65692" w14:paraId="05CADE50" w14:textId="77777777" w:rsidTr="00546F76">
        <w:trPr>
          <w:trHeight w:val="284"/>
        </w:trPr>
        <w:tc>
          <w:tcPr>
            <w:tcW w:w="7359" w:type="dxa"/>
            <w:tcMar>
              <w:top w:w="11" w:type="dxa"/>
              <w:bottom w:w="0" w:type="dxa"/>
            </w:tcMar>
          </w:tcPr>
          <w:p w14:paraId="192A45F7" w14:textId="3228989C" w:rsidR="00D5446F" w:rsidRPr="00C65692" w:rsidRDefault="00C65692" w:rsidP="00C65692">
            <w:pPr>
              <w:pStyle w:val="OrtDatum"/>
            </w:pPr>
            <w:r>
              <w:t xml:space="preserve">Leonberg, </w:t>
            </w:r>
            <w:sdt>
              <w:sdtPr>
                <w:rPr>
                  <w:rStyle w:val="Dokumentdatum"/>
                </w:rPr>
                <w:alias w:val="Release date"/>
                <w:tag w:val=""/>
                <w:id w:val="-1507204258"/>
                <w:lock w:val="sdtLocked"/>
                <w:placeholder>
                  <w:docPart w:val="7ED0D46B3B9FE04F9473B84661AD647A"/>
                </w:placeholder>
                <w:dataBinding w:prefixMappings="xmlns:ns0='http://schemas.microsoft.com/office/2006/coverPageProps' " w:xpath="/ns0:CoverPageProperties[1]/ns0:PublishDate[1]" w:storeItemID="{55AF091B-3C7A-41E3-B477-F2FDAA23CFDA}"/>
                <w:date w:fullDate="2025-01-08T00:00:00Z">
                  <w:dateFormat w:val="d. MMMM yyyy"/>
                  <w:lid w:val="en-GB"/>
                  <w:storeMappedDataAs w:val="dateTime"/>
                  <w:calendar w:val="gregorian"/>
                </w:date>
              </w:sdtPr>
              <w:sdtContent>
                <w:r w:rsidR="000C53BD">
                  <w:rPr>
                    <w:rStyle w:val="Dokumentdatum"/>
                  </w:rPr>
                  <w:t>8. January 2025</w:t>
                </w:r>
              </w:sdtContent>
            </w:sdt>
          </w:p>
        </w:tc>
      </w:tr>
      <w:tr w:rsidR="00DA5EF3" w:rsidRPr="00D5446F" w14:paraId="1389E53C" w14:textId="77777777" w:rsidTr="0089519D">
        <w:trPr>
          <w:trHeight w:hRule="exact" w:val="1278"/>
        </w:trPr>
        <w:tc>
          <w:tcPr>
            <w:tcW w:w="7359" w:type="dxa"/>
            <w:tcMar>
              <w:top w:w="289" w:type="dxa"/>
              <w:bottom w:w="1083" w:type="dxa"/>
            </w:tcMar>
          </w:tcPr>
          <w:p w14:paraId="67D5EF9F" w14:textId="03491C7E" w:rsidR="000C53BD" w:rsidRPr="0089519D" w:rsidRDefault="000C53BD" w:rsidP="000C53BD">
            <w:pPr>
              <w:pStyle w:val="berschrift1"/>
              <w:shd w:val="clear" w:color="auto" w:fill="FFFFFF"/>
              <w:spacing w:before="72" w:after="525"/>
              <w:rPr>
                <w:rFonts w:ascii="Helvetica" w:hAnsi="Helvetica" w:cs="Helvetica"/>
                <w:b w:val="0"/>
                <w:bCs/>
                <w:color w:val="002364"/>
                <w:spacing w:val="-4"/>
                <w:kern w:val="36"/>
              </w:rPr>
            </w:pPr>
            <w:r w:rsidRPr="0089519D">
              <w:rPr>
                <w:b w:val="0"/>
                <w:bCs/>
                <w:color w:val="002364"/>
                <w:sz w:val="40"/>
                <w:szCs w:val="40"/>
              </w:rPr>
              <w:t xml:space="preserve">GEZE increases sustainability and receives </w:t>
            </w:r>
            <w:proofErr w:type="spellStart"/>
            <w:r w:rsidRPr="0089519D">
              <w:rPr>
                <w:b w:val="0"/>
                <w:bCs/>
                <w:color w:val="002364"/>
                <w:sz w:val="40"/>
                <w:szCs w:val="40"/>
              </w:rPr>
              <w:t>EcoVadis</w:t>
            </w:r>
            <w:proofErr w:type="spellEnd"/>
            <w:r w:rsidRPr="0089519D">
              <w:rPr>
                <w:b w:val="0"/>
                <w:bCs/>
                <w:color w:val="002364"/>
                <w:sz w:val="40"/>
                <w:szCs w:val="40"/>
              </w:rPr>
              <w:t xml:space="preserve"> seal of approval</w:t>
            </w:r>
          </w:p>
          <w:p w14:paraId="37760080" w14:textId="4643DC50" w:rsidR="00E109CC" w:rsidRDefault="00E109CC" w:rsidP="00E109CC">
            <w:pPr>
              <w:pStyle w:val="berschrift1"/>
              <w:shd w:val="clear" w:color="auto" w:fill="FFFFFF"/>
              <w:spacing w:before="72" w:after="525"/>
              <w:rPr>
                <w:rFonts w:ascii="Helvetica" w:hAnsi="Helvetica" w:cs="Helvetica"/>
                <w:b w:val="0"/>
                <w:color w:val="002364"/>
                <w:spacing w:val="-4"/>
                <w:kern w:val="36"/>
              </w:rPr>
            </w:pPr>
          </w:p>
          <w:p w14:paraId="52BF64C6" w14:textId="4CEE2CDA" w:rsidR="00E109CC" w:rsidRPr="00D5446F" w:rsidRDefault="00E109CC" w:rsidP="00272A92">
            <w:pPr>
              <w:pStyle w:val="Betreff"/>
            </w:pPr>
          </w:p>
        </w:tc>
      </w:tr>
    </w:tbl>
    <w:p w14:paraId="23385E27" w14:textId="1C002D6F" w:rsidR="00E109CC" w:rsidRPr="00E109CC" w:rsidRDefault="000C53BD" w:rsidP="00E109CC">
      <w:pPr>
        <w:rPr>
          <w:b/>
        </w:rPr>
      </w:pPr>
      <w:r w:rsidRPr="000C53BD">
        <w:rPr>
          <w:b/>
        </w:rPr>
        <w:t xml:space="preserve">GEZE, the specialist for innovative and modern door, window and safety technology, has increased its sustainability efforts in all areas over the past year and achieved visible success. The </w:t>
      </w:r>
      <w:proofErr w:type="spellStart"/>
      <w:r w:rsidRPr="000C53BD">
        <w:rPr>
          <w:b/>
        </w:rPr>
        <w:t>Leonberg</w:t>
      </w:r>
      <w:proofErr w:type="spellEnd"/>
      <w:r w:rsidRPr="000C53BD">
        <w:rPr>
          <w:b/>
        </w:rPr>
        <w:t xml:space="preserve">-based company has been awarded the Committed seal in the </w:t>
      </w:r>
      <w:proofErr w:type="spellStart"/>
      <w:r w:rsidRPr="000C53BD">
        <w:rPr>
          <w:b/>
        </w:rPr>
        <w:t>EcoVadis</w:t>
      </w:r>
      <w:proofErr w:type="spellEnd"/>
      <w:r w:rsidRPr="000C53BD">
        <w:rPr>
          <w:b/>
        </w:rPr>
        <w:t xml:space="preserve"> assessment. GEZE significantly improved its performance in the environment category in particular last year.</w:t>
      </w:r>
    </w:p>
    <w:p w14:paraId="2C4955C4" w14:textId="4480C533" w:rsidR="00E109CC" w:rsidRDefault="00E109CC" w:rsidP="00E109CC">
      <w:pPr>
        <w:rPr>
          <w:b/>
        </w:rPr>
      </w:pPr>
      <w:r w:rsidRPr="00E109CC">
        <w:rPr>
          <w:rFonts w:ascii="Times New Roman" w:eastAsia="Times New Roman" w:hAnsi="Times New Roman" w:cs="Times New Roman"/>
          <w:kern w:val="0"/>
          <w:sz w:val="24"/>
          <w:szCs w:val="24"/>
          <w:lang w:val="en-US" w:eastAsia="zh-CN"/>
        </w:rPr>
        <w:br/>
      </w:r>
    </w:p>
    <w:p w14:paraId="6EE733A6" w14:textId="52A609C2" w:rsidR="00E109CC" w:rsidRPr="000C53BD" w:rsidRDefault="000C53BD" w:rsidP="00107C80">
      <w:r w:rsidRPr="000C53BD">
        <w:t>For GEZE, </w:t>
      </w:r>
      <w:hyperlink r:id="rId9" w:tgtFrame="_blank" w:history="1">
        <w:r w:rsidRPr="000C53BD">
          <w:t>sustainability</w:t>
        </w:r>
      </w:hyperlink>
      <w:r w:rsidRPr="000C53BD">
        <w:t xml:space="preserve"> is a relevant factor on several levels. With its innovative door and window technology and state-of-the-art building automation solutions, the company's products help to ensure that buildings meet today's sustainability standards. However, GEZE is not only committed to sustainability at product level. The company's commitment to sustainability has been increased in the areas of the environment, labour and human rights, ethics and sustainable procurement to such an extent that GEZE has been awarded the Committed seal in the </w:t>
      </w:r>
      <w:proofErr w:type="spellStart"/>
      <w:r w:rsidRPr="000C53BD">
        <w:t>EcoVadis</w:t>
      </w:r>
      <w:proofErr w:type="spellEnd"/>
      <w:r w:rsidRPr="000C53BD">
        <w:t xml:space="preserve"> sustainability rating.</w:t>
      </w:r>
    </w:p>
    <w:p w14:paraId="1DEA07B4" w14:textId="77777777" w:rsidR="00E109CC" w:rsidRDefault="00E109CC" w:rsidP="00107C80">
      <w:pPr>
        <w:rPr>
          <w:bCs/>
        </w:rPr>
      </w:pPr>
    </w:p>
    <w:p w14:paraId="0C98418A" w14:textId="77777777" w:rsidR="000C53BD" w:rsidRPr="000C53BD" w:rsidRDefault="000C53BD" w:rsidP="000C53BD">
      <w:pPr>
        <w:rPr>
          <w:b/>
        </w:rPr>
      </w:pPr>
      <w:r w:rsidRPr="000C53BD">
        <w:rPr>
          <w:b/>
        </w:rPr>
        <w:t>Increase in all categories</w:t>
      </w:r>
    </w:p>
    <w:p w14:paraId="73F3B6F8" w14:textId="77777777" w:rsidR="000C53BD" w:rsidRPr="000C53BD" w:rsidRDefault="000C53BD" w:rsidP="000C53BD">
      <w:pPr>
        <w:shd w:val="clear" w:color="auto" w:fill="FFFFFF"/>
      </w:pPr>
      <w:r w:rsidRPr="000C53BD">
        <w:t xml:space="preserve">GEZE was able to improve its </w:t>
      </w:r>
      <w:proofErr w:type="spellStart"/>
      <w:r w:rsidRPr="000C53BD">
        <w:t>EcoVadis</w:t>
      </w:r>
      <w:proofErr w:type="spellEnd"/>
      <w:r w:rsidRPr="000C53BD">
        <w:t xml:space="preserve"> rating in all four categories last year, increasing its overall rating by seventeen points compared to the previous year. There was a significant improvement in the environment </w:t>
      </w:r>
      <w:proofErr w:type="gramStart"/>
      <w:r w:rsidRPr="000C53BD">
        <w:t>category in particular, with</w:t>
      </w:r>
      <w:proofErr w:type="gramEnd"/>
      <w:r w:rsidRPr="000C53BD">
        <w:t xml:space="preserve"> an increase of thirty points. This is mainly due to the effective measures, as well as the demanding guidelines that GEZE has been implementing for several years.</w:t>
      </w:r>
    </w:p>
    <w:p w14:paraId="67BF3C01" w14:textId="77777777" w:rsidR="000C53BD" w:rsidRPr="000C53BD" w:rsidRDefault="000C53BD" w:rsidP="000C53BD">
      <w:pPr>
        <w:shd w:val="clear" w:color="auto" w:fill="FFFFFF"/>
      </w:pPr>
      <w:r w:rsidRPr="000C53BD">
        <w:t>GEZE also achieved a significant increase of twenty points in the sustainability procurement category. Measures such as the consideration of sustainability practices in the frame of the supplier evaluation are decisive here. The relevant CSR code of conduct for suppliers was revised accordingly by GEZE in 2024.</w:t>
      </w:r>
    </w:p>
    <w:p w14:paraId="381B6022" w14:textId="0D43D0EC" w:rsidR="00E109CC" w:rsidRDefault="00E109CC" w:rsidP="00E109CC"/>
    <w:p w14:paraId="7DB295AB" w14:textId="77777777" w:rsidR="00E109CC" w:rsidRPr="00E109CC" w:rsidRDefault="00E109CC" w:rsidP="00E109CC"/>
    <w:p w14:paraId="4A677DE2" w14:textId="7ED8E2C6" w:rsidR="000C53BD" w:rsidRDefault="000C53BD" w:rsidP="00F46378">
      <w:r>
        <w:t>“</w:t>
      </w:r>
      <w:r w:rsidRPr="000C53BD">
        <w:t xml:space="preserve">We are proud that our continuous efforts </w:t>
      </w:r>
      <w:proofErr w:type="gramStart"/>
      <w:r w:rsidRPr="000C53BD">
        <w:t>in the area of</w:t>
      </w:r>
      <w:proofErr w:type="gramEnd"/>
      <w:r w:rsidRPr="000C53BD">
        <w:t xml:space="preserve"> sustainability have been recognised with the </w:t>
      </w:r>
      <w:proofErr w:type="spellStart"/>
      <w:r w:rsidRPr="000C53BD">
        <w:t>EcoVadis</w:t>
      </w:r>
      <w:proofErr w:type="spellEnd"/>
      <w:r w:rsidRPr="000C53BD">
        <w:t xml:space="preserve"> Committed seal. We see it as our responsibility to set sustainable impulses in the construction industry together with our business partners. The significant </w:t>
      </w:r>
      <w:r w:rsidRPr="000C53BD">
        <w:lastRenderedPageBreak/>
        <w:t xml:space="preserve">improvement in our </w:t>
      </w:r>
      <w:proofErr w:type="spellStart"/>
      <w:r w:rsidRPr="000C53BD">
        <w:t>EcoVadis</w:t>
      </w:r>
      <w:proofErr w:type="spellEnd"/>
      <w:r w:rsidRPr="000C53BD">
        <w:t xml:space="preserve"> rating is proof of our progress and at the same time an incentive to continue pursuing our ambitious goals.</w:t>
      </w:r>
      <w:r>
        <w:t>”</w:t>
      </w:r>
    </w:p>
    <w:p w14:paraId="48496F05" w14:textId="44350096" w:rsidR="000C53BD" w:rsidRDefault="000C53BD" w:rsidP="00F46378"/>
    <w:p w14:paraId="6851C06F" w14:textId="77777777" w:rsidR="000C53BD" w:rsidRPr="000C53BD" w:rsidRDefault="000C53BD" w:rsidP="000C53BD">
      <w:pPr>
        <w:spacing w:line="240" w:lineRule="auto"/>
      </w:pPr>
      <w:r w:rsidRPr="000C53BD">
        <w:t>Sandra Alber, Chief Officer Legal &amp; Finance at GEZE</w:t>
      </w:r>
    </w:p>
    <w:p w14:paraId="4064584D" w14:textId="235057D0" w:rsidR="000C53BD" w:rsidRDefault="000C53BD" w:rsidP="00F46378">
      <w:pPr>
        <w:rPr>
          <w:lang w:val="en-US"/>
        </w:rPr>
      </w:pPr>
    </w:p>
    <w:p w14:paraId="5C459935" w14:textId="77777777" w:rsidR="000C53BD" w:rsidRPr="000C53BD" w:rsidRDefault="000C53BD" w:rsidP="00F46378">
      <w:pPr>
        <w:rPr>
          <w:lang w:val="en-US"/>
        </w:rPr>
      </w:pPr>
    </w:p>
    <w:p w14:paraId="03E3B5E2" w14:textId="77777777" w:rsidR="000C53BD" w:rsidRPr="000C53BD" w:rsidRDefault="000C53BD" w:rsidP="000C53BD">
      <w:pPr>
        <w:rPr>
          <w:b/>
        </w:rPr>
      </w:pPr>
      <w:r w:rsidRPr="000C53BD">
        <w:rPr>
          <w:b/>
        </w:rPr>
        <w:t>Corporate orientation in the sustainability report</w:t>
      </w:r>
    </w:p>
    <w:p w14:paraId="6752E560" w14:textId="50624F8C" w:rsidR="00B94447" w:rsidRPr="000C53BD" w:rsidRDefault="000C53BD" w:rsidP="006B111C">
      <w:r w:rsidRPr="000C53BD">
        <w:t>The sustainability report that the company has published for the year 2024 also shows that for GEZE, sustainability does not just take place at product level. In it, GEZE commits to the </w:t>
      </w:r>
      <w:hyperlink r:id="rId10" w:tgtFrame="_blank" w:history="1">
        <w:r w:rsidRPr="000C53BD">
          <w:t>17 Sustainable Development Goals (SDGs)</w:t>
        </w:r>
      </w:hyperlink>
      <w:r w:rsidRPr="000C53BD">
        <w:t> of the United Nations and has integrated them into its management principles. GEZE is particularly committed to </w:t>
      </w:r>
      <w:hyperlink r:id="rId11" w:tgtFrame="_blank" w:history="1">
        <w:r w:rsidRPr="000C53BD">
          <w:t>climate protection measures</w:t>
        </w:r>
      </w:hyperlink>
      <w:r w:rsidRPr="000C53BD">
        <w:t>, sustainable cities and communities, </w:t>
      </w:r>
      <w:hyperlink r:id="rId12" w:tgtFrame="_blank" w:history="1">
        <w:r w:rsidRPr="000C53BD">
          <w:t>affordable and clean energy, industry</w:t>
        </w:r>
      </w:hyperlink>
      <w:r w:rsidRPr="000C53BD">
        <w:t>, innovation and infrastructure, decent work and economic growth, as well as </w:t>
      </w:r>
      <w:hyperlink r:id="rId13" w:tgtFrame="_blank" w:history="1">
        <w:r w:rsidRPr="000C53BD">
          <w:t>sustainable consumption and production</w:t>
        </w:r>
      </w:hyperlink>
      <w:r w:rsidRPr="000C53BD">
        <w:t>.</w:t>
      </w:r>
    </w:p>
    <w:p w14:paraId="54E8EDEA" w14:textId="77777777" w:rsidR="00272A92" w:rsidRDefault="00272A92" w:rsidP="006B111C">
      <w:pPr>
        <w:rPr>
          <w:b/>
        </w:rPr>
      </w:pPr>
    </w:p>
    <w:p w14:paraId="4EA02615" w14:textId="77777777" w:rsidR="00AC6832" w:rsidRDefault="00AC6832" w:rsidP="006B111C">
      <w:pPr>
        <w:rPr>
          <w:b/>
        </w:rPr>
      </w:pPr>
    </w:p>
    <w:p w14:paraId="21ED6242" w14:textId="77777777" w:rsidR="00AC6832" w:rsidRDefault="00AC6832" w:rsidP="006B111C">
      <w:pPr>
        <w:rPr>
          <w:b/>
        </w:rPr>
      </w:pPr>
    </w:p>
    <w:p w14:paraId="53449519" w14:textId="1CD3BDDB" w:rsidR="00AC6832" w:rsidRDefault="00AC6832" w:rsidP="006B111C">
      <w:pPr>
        <w:rPr>
          <w:b/>
        </w:rPr>
      </w:pPr>
      <w:r w:rsidRPr="00AC6832">
        <w:rPr>
          <w:b/>
        </w:rPr>
        <w:t>This press release and high-resolution images can be found here:</w:t>
      </w:r>
    </w:p>
    <w:p w14:paraId="4F61C57D" w14:textId="510BE9AA" w:rsidR="000C53BD" w:rsidRPr="00AC6832" w:rsidRDefault="00AC6832" w:rsidP="006B111C">
      <w:pPr>
        <w:rPr>
          <w:bCs/>
        </w:rPr>
      </w:pPr>
      <w:hyperlink r:id="rId14" w:history="1">
        <w:r w:rsidRPr="00A0164A">
          <w:rPr>
            <w:rStyle w:val="Hyperlink"/>
            <w:bCs/>
          </w:rPr>
          <w:t>https://www.geze.de/en/newsroom/geze-receives-ecovadis-seal-for-sustainability</w:t>
        </w:r>
      </w:hyperlink>
      <w:r>
        <w:rPr>
          <w:bCs/>
        </w:rPr>
        <w:t xml:space="preserve"> </w:t>
      </w:r>
    </w:p>
    <w:p w14:paraId="22D6B771" w14:textId="77777777" w:rsidR="000C53BD" w:rsidRDefault="000C53BD" w:rsidP="006B111C">
      <w:pPr>
        <w:rPr>
          <w:b/>
        </w:rPr>
      </w:pPr>
    </w:p>
    <w:p w14:paraId="3147D311" w14:textId="74E225F2" w:rsidR="006B111C" w:rsidRPr="00187D17" w:rsidRDefault="006B111C" w:rsidP="006B111C">
      <w:pPr>
        <w:rPr>
          <w:b/>
        </w:rPr>
      </w:pPr>
      <w:r>
        <w:rPr>
          <w:b/>
        </w:rPr>
        <w:t xml:space="preserve">ABOUT GEZE </w:t>
      </w:r>
    </w:p>
    <w:p w14:paraId="079F0715" w14:textId="609903C6" w:rsidR="008F511E" w:rsidRPr="0089519D" w:rsidRDefault="0089519D" w:rsidP="00095819">
      <w:pPr>
        <w:rPr>
          <w:lang w:val="en-US"/>
        </w:rPr>
      </w:pPr>
      <w:r w:rsidRPr="00EB302F">
        <w:rPr>
          <w:lang w:val="en-US"/>
        </w:rPr>
        <w:t xml:space="preserve">GEZE is one of the world's leading companies for products, system solutions and comprehensive service for doors and windows. The specialist for innovative and modern door and window technology </w:t>
      </w:r>
      <w:r>
        <w:rPr>
          <w:lang w:val="en-US"/>
        </w:rPr>
        <w:t>has been using</w:t>
      </w:r>
      <w:r w:rsidRPr="00EB302F">
        <w:rPr>
          <w:lang w:val="en-US"/>
        </w:rPr>
        <w:t xml:space="preserve"> its thorough industry and professional expertise to achieve outstanding results that make buildings more </w:t>
      </w:r>
      <w:proofErr w:type="spellStart"/>
      <w:r w:rsidRPr="00EB302F">
        <w:rPr>
          <w:lang w:val="en-US"/>
        </w:rPr>
        <w:t>liveable</w:t>
      </w:r>
      <w:proofErr w:type="spellEnd"/>
      <w:r>
        <w:rPr>
          <w:lang w:val="en-US"/>
        </w:rPr>
        <w:t xml:space="preserve"> for over 160 years</w:t>
      </w:r>
      <w:r w:rsidRPr="00EB302F">
        <w:rPr>
          <w:lang w:val="en-US"/>
        </w:rPr>
        <w:t>.</w:t>
      </w:r>
      <w:r>
        <w:rPr>
          <w:lang w:val="en-US"/>
        </w:rPr>
        <w:t xml:space="preserve"> </w:t>
      </w:r>
      <w:r w:rsidRPr="00EB302F">
        <w:rPr>
          <w:lang w:val="en-US"/>
        </w:rPr>
        <w:t xml:space="preserve">GEZE employs </w:t>
      </w:r>
      <w:r>
        <w:rPr>
          <w:lang w:val="en-US"/>
        </w:rPr>
        <w:t>about</w:t>
      </w:r>
      <w:r w:rsidRPr="00EB302F">
        <w:rPr>
          <w:lang w:val="en-US"/>
        </w:rPr>
        <w:t xml:space="preserve"> 3,</w:t>
      </w:r>
      <w:r>
        <w:rPr>
          <w:lang w:val="en-US"/>
        </w:rPr>
        <w:t>500</w:t>
      </w:r>
      <w:r w:rsidRPr="00EB302F">
        <w:rPr>
          <w:lang w:val="en-US"/>
        </w:rPr>
        <w:t xml:space="preserve"> people worldwide. GEZE develops and manufactures products at our headquarters in </w:t>
      </w:r>
      <w:proofErr w:type="spellStart"/>
      <w:r w:rsidRPr="00EB302F">
        <w:rPr>
          <w:lang w:val="en-US"/>
        </w:rPr>
        <w:t>Leonberg</w:t>
      </w:r>
      <w:proofErr w:type="spellEnd"/>
      <w:r w:rsidRPr="00EB302F">
        <w:rPr>
          <w:lang w:val="en-US"/>
        </w:rPr>
        <w:t xml:space="preserve">. The company has additional production sites in China, Serbia and Turkey. With 37 subsidiaries all over the world and 6 branch offices in Germany, GEZE offers outstanding proximity to our customers and excellent service. </w:t>
      </w:r>
      <w:r w:rsidRPr="00EB302F">
        <w:rPr>
          <w:noProof/>
          <w:lang w:eastAsia="de-DE"/>
        </w:rPr>
        <mc:AlternateContent>
          <mc:Choice Requires="wps">
            <w:drawing>
              <wp:anchor distT="180340" distB="0" distL="114300" distR="114300" simplePos="0" relativeHeight="251661312" behindDoc="0" locked="0" layoutInCell="1" allowOverlap="1" wp14:anchorId="529E380F" wp14:editId="1AD9854C">
                <wp:simplePos x="0" y="0"/>
                <wp:positionH relativeFrom="column">
                  <wp:posOffset>0</wp:posOffset>
                </wp:positionH>
                <wp:positionV relativeFrom="page">
                  <wp:align>bottom</wp:align>
                </wp:positionV>
                <wp:extent cx="5760000" cy="1051200"/>
                <wp:effectExtent l="0" t="0" r="12700" b="0"/>
                <wp:wrapTopAndBottom/>
                <wp:docPr id="1641591791" name="Textfeld 1641591791"/>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89519D" w:rsidRPr="002627A3" w14:paraId="56D5BABD" w14:textId="77777777" w:rsidTr="00454337">
                              <w:trPr>
                                <w:cantSplit/>
                                <w:trHeight w:hRule="exact" w:val="482"/>
                              </w:trPr>
                              <w:tc>
                                <w:tcPr>
                                  <w:tcW w:w="6321" w:type="dxa"/>
                                  <w:tcMar>
                                    <w:bottom w:w="91" w:type="dxa"/>
                                  </w:tcMar>
                                </w:tcPr>
                                <w:p w14:paraId="4B0340B2" w14:textId="77777777" w:rsidR="0089519D" w:rsidRPr="002627A3" w:rsidRDefault="0089519D" w:rsidP="00113091">
                                  <w:pPr>
                                    <w:pStyle w:val="KontaktTitel"/>
                                  </w:pPr>
                                  <w:r>
                                    <w:t>C</w:t>
                                  </w:r>
                                  <w:r w:rsidRPr="002627A3">
                                    <w:t>onta</w:t>
                                  </w:r>
                                  <w:r>
                                    <w:t>c</w:t>
                                  </w:r>
                                  <w:r w:rsidRPr="002627A3">
                                    <w:t>t</w:t>
                                  </w:r>
                                </w:p>
                              </w:tc>
                            </w:tr>
                            <w:tr w:rsidR="0089519D" w:rsidRPr="00927BCC" w14:paraId="2DF4B449" w14:textId="77777777" w:rsidTr="00575AEF">
                              <w:trPr>
                                <w:cantSplit/>
                                <w:trHeight w:hRule="exact" w:val="425"/>
                              </w:trPr>
                              <w:tc>
                                <w:tcPr>
                                  <w:tcW w:w="6321" w:type="dxa"/>
                                </w:tcPr>
                                <w:p w14:paraId="6069C8D6" w14:textId="77777777" w:rsidR="0089519D" w:rsidRPr="00F15040" w:rsidRDefault="0089519D" w:rsidP="00094A49">
                                  <w:pPr>
                                    <w:pStyle w:val="Kontakt"/>
                                  </w:pPr>
                                  <w:r w:rsidRPr="00F15040">
                                    <w:rPr>
                                      <w:rStyle w:val="Auszeichnung"/>
                                      <w:spacing w:val="-4"/>
                                    </w:rPr>
                                    <w:t xml:space="preserve">GEZE </w:t>
                                  </w:r>
                                  <w:r w:rsidRPr="00F15040">
                                    <w:rPr>
                                      <w:rStyle w:val="Auszeichnung"/>
                                    </w:rPr>
                                    <w:t>Gm</w:t>
                                  </w:r>
                                  <w:r w:rsidRPr="00F15040">
                                    <w:rPr>
                                      <w:rStyle w:val="Auszeichnung"/>
                                      <w:spacing w:val="-4"/>
                                    </w:rPr>
                                    <w:t>bH</w:t>
                                  </w:r>
                                  <w:r>
                                    <w:t xml:space="preserve"> </w:t>
                                  </w:r>
                                  <w:r w:rsidRPr="0053157C">
                                    <w:rPr>
                                      <w:rStyle w:val="KontaktPipe"/>
                                      <w:position w:val="-2"/>
                                      <w:sz w:val="18"/>
                                      <w:szCs w:val="18"/>
                                    </w:rPr>
                                    <w:t>I</w:t>
                                  </w:r>
                                  <w:r w:rsidRPr="00F15040">
                                    <w:t xml:space="preserve"> Corporate Communications</w:t>
                                  </w:r>
                                </w:p>
                                <w:p w14:paraId="554AB453" w14:textId="77777777" w:rsidR="0089519D" w:rsidRPr="00F15040" w:rsidRDefault="0089519D" w:rsidP="00094A49">
                                  <w:pPr>
                                    <w:pStyle w:val="Kontakt"/>
                                  </w:pPr>
                                  <w:r w:rsidRPr="00F15040">
                                    <w:t>Reinhold-</w:t>
                                  </w:r>
                                  <w:proofErr w:type="spellStart"/>
                                  <w:r w:rsidRPr="00F15040">
                                    <w:t>Vöster</w:t>
                                  </w:r>
                                  <w:proofErr w:type="spellEnd"/>
                                  <w:r w:rsidRPr="00F15040">
                                    <w:t>-Str. 21</w:t>
                                  </w:r>
                                  <w:r w:rsidRPr="00F15040">
                                    <w:rPr>
                                      <w:rStyle w:val="KontaktAbstandschmal"/>
                                    </w:rPr>
                                    <w:t xml:space="preserve"> </w:t>
                                  </w:r>
                                  <w:r w:rsidRPr="00F15040">
                                    <w:t>–</w:t>
                                  </w:r>
                                  <w:r w:rsidRPr="00F15040">
                                    <w:rPr>
                                      <w:rStyle w:val="KontaktAbstandschmal"/>
                                    </w:rPr>
                                    <w:t xml:space="preserve"> </w:t>
                                  </w:r>
                                  <w:r w:rsidRPr="00F15040">
                                    <w:t>29</w:t>
                                  </w:r>
                                  <w:r>
                                    <w:t xml:space="preserve"> </w:t>
                                  </w:r>
                                  <w:r w:rsidRPr="0053157C">
                                    <w:rPr>
                                      <w:rStyle w:val="KontaktPipe"/>
                                      <w:position w:val="-2"/>
                                      <w:sz w:val="18"/>
                                      <w:szCs w:val="18"/>
                                    </w:rPr>
                                    <w:t>I</w:t>
                                  </w:r>
                                  <w:r w:rsidRPr="00F15040">
                                    <w:t xml:space="preserve"> D-71229 </w:t>
                                  </w:r>
                                  <w:proofErr w:type="spellStart"/>
                                  <w:r w:rsidRPr="00F15040">
                                    <w:t>Leonberg</w:t>
                                  </w:r>
                                  <w:proofErr w:type="spellEnd"/>
                                  <w:r>
                                    <w:t xml:space="preserve"> </w:t>
                                  </w:r>
                                  <w:r w:rsidRPr="0053157C">
                                    <w:rPr>
                                      <w:rStyle w:val="KontaktPipe"/>
                                      <w:position w:val="-2"/>
                                      <w:sz w:val="18"/>
                                      <w:szCs w:val="18"/>
                                    </w:rPr>
                                    <w:t>I</w:t>
                                  </w:r>
                                  <w:r w:rsidRPr="00F15040">
                                    <w:t xml:space="preserve"> </w:t>
                                  </w:r>
                                  <w:proofErr w:type="gramStart"/>
                                  <w:r w:rsidRPr="00454337">
                                    <w:rPr>
                                      <w:rStyle w:val="KontaktVorsatzwort"/>
                                    </w:rPr>
                                    <w:t>TEL</w:t>
                                  </w:r>
                                  <w:r w:rsidRPr="00F15040">
                                    <w:t xml:space="preserve"> </w:t>
                                  </w:r>
                                  <w:r>
                                    <w:t xml:space="preserve"> </w:t>
                                  </w:r>
                                  <w:r w:rsidRPr="00F15040">
                                    <w:t>+</w:t>
                                  </w:r>
                                  <w:proofErr w:type="gramEnd"/>
                                  <w:r w:rsidRPr="00F15040">
                                    <w:t>49 7152 203-0</w:t>
                                  </w:r>
                                  <w:r>
                                    <w:t xml:space="preserve"> </w:t>
                                  </w:r>
                                  <w:r w:rsidRPr="0053157C">
                                    <w:rPr>
                                      <w:rStyle w:val="KontaktPipe"/>
                                      <w:position w:val="-2"/>
                                      <w:sz w:val="18"/>
                                      <w:szCs w:val="18"/>
                                    </w:rPr>
                                    <w:t>I</w:t>
                                  </w:r>
                                  <w:r w:rsidRPr="00F15040">
                                    <w:t xml:space="preserve"> </w:t>
                                  </w:r>
                                  <w:r w:rsidRPr="00454337">
                                    <w:rPr>
                                      <w:rStyle w:val="KontaktVorsatzwort"/>
                                    </w:rPr>
                                    <w:t>FAX</w:t>
                                  </w:r>
                                  <w:r w:rsidRPr="00F15040">
                                    <w:t xml:space="preserve">  +49 7152 203-310</w:t>
                                  </w:r>
                                  <w:r>
                                    <w:t xml:space="preserve"> </w:t>
                                  </w:r>
                                  <w:r w:rsidRPr="0053157C">
                                    <w:rPr>
                                      <w:rStyle w:val="KontaktPipe"/>
                                      <w:position w:val="-2"/>
                                      <w:sz w:val="18"/>
                                      <w:szCs w:val="18"/>
                                    </w:rPr>
                                    <w:t>I</w:t>
                                  </w:r>
                                  <w:r w:rsidRPr="00F15040">
                                    <w:t xml:space="preserve"> </w:t>
                                  </w:r>
                                  <w:r w:rsidRPr="00454337">
                                    <w:rPr>
                                      <w:rStyle w:val="KontaktVorsatzwort"/>
                                    </w:rPr>
                                    <w:t>MAIL</w:t>
                                  </w:r>
                                  <w:r w:rsidRPr="00F15040">
                                    <w:t xml:space="preserve"> </w:t>
                                  </w:r>
                                  <w:r>
                                    <w:t xml:space="preserve"> </w:t>
                                  </w:r>
                                  <w:r w:rsidRPr="00F15040">
                                    <w:t>presse@geze.com</w:t>
                                  </w:r>
                                  <w:r>
                                    <w:t xml:space="preserve"> </w:t>
                                  </w:r>
                                  <w:r w:rsidRPr="0053157C">
                                    <w:rPr>
                                      <w:rStyle w:val="KontaktPipe"/>
                                      <w:position w:val="-2"/>
                                      <w:sz w:val="18"/>
                                      <w:szCs w:val="18"/>
                                    </w:rPr>
                                    <w:t>I</w:t>
                                  </w:r>
                                  <w:r w:rsidRPr="00F15040">
                                    <w:t xml:space="preserve"> </w:t>
                                  </w:r>
                                  <w:r w:rsidRPr="00454337">
                                    <w:rPr>
                                      <w:rStyle w:val="KontaktVorsatzwort"/>
                                    </w:rPr>
                                    <w:t>WEB</w:t>
                                  </w:r>
                                  <w:r w:rsidRPr="00F15040">
                                    <w:t xml:space="preserve">  www.geze.de</w:t>
                                  </w:r>
                                </w:p>
                              </w:tc>
                            </w:tr>
                          </w:tbl>
                          <w:p w14:paraId="1FB53016" w14:textId="77777777" w:rsidR="0089519D" w:rsidRPr="007F0435" w:rsidRDefault="0089519D" w:rsidP="0089519D">
                            <w:pPr>
                              <w:rPr>
                                <w:color w:val="FFFFFF" w:themeColor="background1"/>
                                <w:sz w:val="13"/>
                                <w:szCs w:val="13"/>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29E380F" id="_x0000_t202" coordsize="21600,21600" o:spt="202" path="m,l,21600r21600,l21600,xe">
                <v:stroke joinstyle="miter"/>
                <v:path gradientshapeok="t" o:connecttype="rect"/>
              </v:shapetype>
              <v:shape id="Textfeld 1641591791" o:spid="_x0000_s1026" type="#_x0000_t202" style="position:absolute;margin-left:0;margin-top:0;width:453.55pt;height:82.75pt;z-index:251661312;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89519D" w:rsidRPr="002627A3" w14:paraId="56D5BABD" w14:textId="77777777" w:rsidTr="00454337">
                        <w:trPr>
                          <w:cantSplit/>
                          <w:trHeight w:hRule="exact" w:val="482"/>
                        </w:trPr>
                        <w:tc>
                          <w:tcPr>
                            <w:tcW w:w="6321" w:type="dxa"/>
                            <w:tcMar>
                              <w:bottom w:w="91" w:type="dxa"/>
                            </w:tcMar>
                          </w:tcPr>
                          <w:p w14:paraId="4B0340B2" w14:textId="77777777" w:rsidR="0089519D" w:rsidRPr="002627A3" w:rsidRDefault="0089519D" w:rsidP="00113091">
                            <w:pPr>
                              <w:pStyle w:val="KontaktTitel"/>
                            </w:pPr>
                            <w:r>
                              <w:t>C</w:t>
                            </w:r>
                            <w:r w:rsidRPr="002627A3">
                              <w:t>onta</w:t>
                            </w:r>
                            <w:r>
                              <w:t>c</w:t>
                            </w:r>
                            <w:r w:rsidRPr="002627A3">
                              <w:t>t</w:t>
                            </w:r>
                          </w:p>
                        </w:tc>
                      </w:tr>
                      <w:tr w:rsidR="0089519D" w:rsidRPr="00927BCC" w14:paraId="2DF4B449" w14:textId="77777777" w:rsidTr="00575AEF">
                        <w:trPr>
                          <w:cantSplit/>
                          <w:trHeight w:hRule="exact" w:val="425"/>
                        </w:trPr>
                        <w:tc>
                          <w:tcPr>
                            <w:tcW w:w="6321" w:type="dxa"/>
                          </w:tcPr>
                          <w:p w14:paraId="6069C8D6" w14:textId="77777777" w:rsidR="0089519D" w:rsidRPr="00F15040" w:rsidRDefault="0089519D" w:rsidP="00094A49">
                            <w:pPr>
                              <w:pStyle w:val="Kontakt"/>
                            </w:pPr>
                            <w:r w:rsidRPr="00F15040">
                              <w:rPr>
                                <w:rStyle w:val="Auszeichnung"/>
                                <w:spacing w:val="-4"/>
                              </w:rPr>
                              <w:t xml:space="preserve">GEZE </w:t>
                            </w:r>
                            <w:r w:rsidRPr="00F15040">
                              <w:rPr>
                                <w:rStyle w:val="Auszeichnung"/>
                              </w:rPr>
                              <w:t>Gm</w:t>
                            </w:r>
                            <w:r w:rsidRPr="00F15040">
                              <w:rPr>
                                <w:rStyle w:val="Auszeichnung"/>
                                <w:spacing w:val="-4"/>
                              </w:rPr>
                              <w:t>bH</w:t>
                            </w:r>
                            <w:r>
                              <w:t xml:space="preserve"> </w:t>
                            </w:r>
                            <w:r w:rsidRPr="0053157C">
                              <w:rPr>
                                <w:rStyle w:val="KontaktPipe"/>
                                <w:position w:val="-2"/>
                                <w:sz w:val="18"/>
                                <w:szCs w:val="18"/>
                              </w:rPr>
                              <w:t>I</w:t>
                            </w:r>
                            <w:r w:rsidRPr="00F15040">
                              <w:t xml:space="preserve"> Corporate Communications</w:t>
                            </w:r>
                          </w:p>
                          <w:p w14:paraId="554AB453" w14:textId="77777777" w:rsidR="0089519D" w:rsidRPr="00F15040" w:rsidRDefault="0089519D" w:rsidP="00094A49">
                            <w:pPr>
                              <w:pStyle w:val="Kontakt"/>
                            </w:pPr>
                            <w:r w:rsidRPr="00F15040">
                              <w:t>Reinhold-</w:t>
                            </w:r>
                            <w:proofErr w:type="spellStart"/>
                            <w:r w:rsidRPr="00F15040">
                              <w:t>Vöster</w:t>
                            </w:r>
                            <w:proofErr w:type="spellEnd"/>
                            <w:r w:rsidRPr="00F15040">
                              <w:t>-Str. 21</w:t>
                            </w:r>
                            <w:r w:rsidRPr="00F15040">
                              <w:rPr>
                                <w:rStyle w:val="KontaktAbstandschmal"/>
                              </w:rPr>
                              <w:t xml:space="preserve"> </w:t>
                            </w:r>
                            <w:r w:rsidRPr="00F15040">
                              <w:t>–</w:t>
                            </w:r>
                            <w:r w:rsidRPr="00F15040">
                              <w:rPr>
                                <w:rStyle w:val="KontaktAbstandschmal"/>
                              </w:rPr>
                              <w:t xml:space="preserve"> </w:t>
                            </w:r>
                            <w:r w:rsidRPr="00F15040">
                              <w:t>29</w:t>
                            </w:r>
                            <w:r>
                              <w:t xml:space="preserve"> </w:t>
                            </w:r>
                            <w:r w:rsidRPr="0053157C">
                              <w:rPr>
                                <w:rStyle w:val="KontaktPipe"/>
                                <w:position w:val="-2"/>
                                <w:sz w:val="18"/>
                                <w:szCs w:val="18"/>
                              </w:rPr>
                              <w:t>I</w:t>
                            </w:r>
                            <w:r w:rsidRPr="00F15040">
                              <w:t xml:space="preserve"> D-71229 </w:t>
                            </w:r>
                            <w:proofErr w:type="spellStart"/>
                            <w:r w:rsidRPr="00F15040">
                              <w:t>Leonberg</w:t>
                            </w:r>
                            <w:proofErr w:type="spellEnd"/>
                            <w:r>
                              <w:t xml:space="preserve"> </w:t>
                            </w:r>
                            <w:r w:rsidRPr="0053157C">
                              <w:rPr>
                                <w:rStyle w:val="KontaktPipe"/>
                                <w:position w:val="-2"/>
                                <w:sz w:val="18"/>
                                <w:szCs w:val="18"/>
                              </w:rPr>
                              <w:t>I</w:t>
                            </w:r>
                            <w:r w:rsidRPr="00F15040">
                              <w:t xml:space="preserve"> </w:t>
                            </w:r>
                            <w:proofErr w:type="gramStart"/>
                            <w:r w:rsidRPr="00454337">
                              <w:rPr>
                                <w:rStyle w:val="KontaktVorsatzwort"/>
                              </w:rPr>
                              <w:t>TEL</w:t>
                            </w:r>
                            <w:r w:rsidRPr="00F15040">
                              <w:t xml:space="preserve"> </w:t>
                            </w:r>
                            <w:r>
                              <w:t xml:space="preserve"> </w:t>
                            </w:r>
                            <w:r w:rsidRPr="00F15040">
                              <w:t>+</w:t>
                            </w:r>
                            <w:proofErr w:type="gramEnd"/>
                            <w:r w:rsidRPr="00F15040">
                              <w:t>49 7152 203-0</w:t>
                            </w:r>
                            <w:r>
                              <w:t xml:space="preserve"> </w:t>
                            </w:r>
                            <w:r w:rsidRPr="0053157C">
                              <w:rPr>
                                <w:rStyle w:val="KontaktPipe"/>
                                <w:position w:val="-2"/>
                                <w:sz w:val="18"/>
                                <w:szCs w:val="18"/>
                              </w:rPr>
                              <w:t>I</w:t>
                            </w:r>
                            <w:r w:rsidRPr="00F15040">
                              <w:t xml:space="preserve"> </w:t>
                            </w:r>
                            <w:r w:rsidRPr="00454337">
                              <w:rPr>
                                <w:rStyle w:val="KontaktVorsatzwort"/>
                              </w:rPr>
                              <w:t>FAX</w:t>
                            </w:r>
                            <w:r w:rsidRPr="00F15040">
                              <w:t xml:space="preserve">  +49 7152 203-310</w:t>
                            </w:r>
                            <w:r>
                              <w:t xml:space="preserve"> </w:t>
                            </w:r>
                            <w:r w:rsidRPr="0053157C">
                              <w:rPr>
                                <w:rStyle w:val="KontaktPipe"/>
                                <w:position w:val="-2"/>
                                <w:sz w:val="18"/>
                                <w:szCs w:val="18"/>
                              </w:rPr>
                              <w:t>I</w:t>
                            </w:r>
                            <w:r w:rsidRPr="00F15040">
                              <w:t xml:space="preserve"> </w:t>
                            </w:r>
                            <w:r w:rsidRPr="00454337">
                              <w:rPr>
                                <w:rStyle w:val="KontaktVorsatzwort"/>
                              </w:rPr>
                              <w:t>MAIL</w:t>
                            </w:r>
                            <w:r w:rsidRPr="00F15040">
                              <w:t xml:space="preserve"> </w:t>
                            </w:r>
                            <w:r>
                              <w:t xml:space="preserve"> </w:t>
                            </w:r>
                            <w:r w:rsidRPr="00F15040">
                              <w:t>presse@geze.com</w:t>
                            </w:r>
                            <w:r>
                              <w:t xml:space="preserve"> </w:t>
                            </w:r>
                            <w:r w:rsidRPr="0053157C">
                              <w:rPr>
                                <w:rStyle w:val="KontaktPipe"/>
                                <w:position w:val="-2"/>
                                <w:sz w:val="18"/>
                                <w:szCs w:val="18"/>
                              </w:rPr>
                              <w:t>I</w:t>
                            </w:r>
                            <w:r w:rsidRPr="00F15040">
                              <w:t xml:space="preserve"> </w:t>
                            </w:r>
                            <w:r w:rsidRPr="00454337">
                              <w:rPr>
                                <w:rStyle w:val="KontaktVorsatzwort"/>
                              </w:rPr>
                              <w:t>WEB</w:t>
                            </w:r>
                            <w:r w:rsidRPr="00F15040">
                              <w:t xml:space="preserve">  www.geze.de</w:t>
                            </w:r>
                          </w:p>
                        </w:tc>
                      </w:tr>
                    </w:tbl>
                    <w:p w14:paraId="1FB53016" w14:textId="77777777" w:rsidR="0089519D" w:rsidRPr="007F0435" w:rsidRDefault="0089519D" w:rsidP="0089519D">
                      <w:pPr>
                        <w:rPr>
                          <w:color w:val="FFFFFF" w:themeColor="background1"/>
                          <w:sz w:val="13"/>
                          <w:szCs w:val="13"/>
                          <w14:textFill>
                            <w14:noFill/>
                          </w14:textFill>
                        </w:rPr>
                      </w:pPr>
                    </w:p>
                  </w:txbxContent>
                </v:textbox>
                <w10:wrap type="topAndBottom" anchory="page"/>
              </v:shape>
            </w:pict>
          </mc:Fallback>
        </mc:AlternateContent>
      </w:r>
      <w:r w:rsidR="00A03805">
        <w:rPr>
          <w:noProof/>
        </w:rPr>
        <mc:AlternateContent>
          <mc:Choice Requires="wps">
            <w:drawing>
              <wp:anchor distT="180340" distB="0" distL="114300" distR="114300" simplePos="0" relativeHeight="251659264" behindDoc="0" locked="0" layoutInCell="1" allowOverlap="1" wp14:anchorId="7ADF5AF6" wp14:editId="65B18142">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7F0435" w:rsidRPr="002627A3" w14:paraId="5604A385" w14:textId="77777777" w:rsidTr="00454337">
                              <w:trPr>
                                <w:cantSplit/>
                                <w:trHeight w:hRule="exact" w:val="482"/>
                              </w:trPr>
                              <w:tc>
                                <w:tcPr>
                                  <w:tcW w:w="6321" w:type="dxa"/>
                                  <w:tcMar>
                                    <w:bottom w:w="91" w:type="dxa"/>
                                  </w:tcMar>
                                </w:tcPr>
                                <w:p w14:paraId="662935DF" w14:textId="77777777" w:rsidR="00512C05" w:rsidRPr="002627A3" w:rsidRDefault="007F0435" w:rsidP="00113091">
                                  <w:pPr>
                                    <w:pStyle w:val="KontaktTitel"/>
                                  </w:pPr>
                                  <w:r>
                                    <w:t>Contact</w:t>
                                  </w:r>
                                </w:p>
                              </w:tc>
                            </w:tr>
                            <w:tr w:rsidR="007F0435" w:rsidRPr="004D2E1D" w14:paraId="31903928" w14:textId="77777777" w:rsidTr="00575AEF">
                              <w:trPr>
                                <w:cantSplit/>
                                <w:trHeight w:hRule="exact" w:val="425"/>
                              </w:trPr>
                              <w:tc>
                                <w:tcPr>
                                  <w:tcW w:w="6321" w:type="dxa"/>
                                </w:tcPr>
                                <w:p w14:paraId="0B021AA8" w14:textId="77777777" w:rsidR="007F0435" w:rsidRPr="0069752E" w:rsidRDefault="007F0435" w:rsidP="00094A49">
                                  <w:pPr>
                                    <w:pStyle w:val="Kontakt"/>
                                  </w:pPr>
                                  <w:bookmarkStart w:id="0" w:name="_Hlk530667725"/>
                                  <w:r>
                                    <w:rPr>
                                      <w:rStyle w:val="Auszeichnung"/>
                                    </w:rPr>
                                    <w:t>GEZE GmbH</w:t>
                                  </w:r>
                                  <w:r>
                                    <w:t xml:space="preserve"> </w:t>
                                  </w:r>
                                  <w:r>
                                    <w:rPr>
                                      <w:rStyle w:val="KontaktPipe"/>
                                      <w:sz w:val="18"/>
                                    </w:rPr>
                                    <w:t>I</w:t>
                                  </w:r>
                                  <w:r>
                                    <w:t xml:space="preserve"> Corporate Communications</w:t>
                                  </w:r>
                                  <w:bookmarkEnd w:id="0"/>
                                </w:p>
                                <w:p w14:paraId="6AC563BD" w14:textId="77777777" w:rsidR="007F0435" w:rsidRPr="0022438C" w:rsidRDefault="00E10257" w:rsidP="00094A49">
                                  <w:pPr>
                                    <w:pStyle w:val="Kontakt"/>
                                  </w:pPr>
                                  <w:r>
                                    <w:t>Reinhold-</w:t>
                                  </w:r>
                                  <w:proofErr w:type="spellStart"/>
                                  <w:r>
                                    <w:t>Vöster</w:t>
                                  </w:r>
                                  <w:proofErr w:type="spellEnd"/>
                                  <w:r>
                                    <w:t>-Str. 21</w:t>
                                  </w:r>
                                  <w:r>
                                    <w:rPr>
                                      <w:rStyle w:val="KontaktAbstandschmal"/>
                                    </w:rPr>
                                    <w:t xml:space="preserve"> </w:t>
                                  </w:r>
                                  <w:r>
                                    <w:t>–</w:t>
                                  </w:r>
                                  <w:r>
                                    <w:rPr>
                                      <w:rStyle w:val="KontaktAbstandschmal"/>
                                    </w:rPr>
                                    <w:t xml:space="preserve"> </w:t>
                                  </w:r>
                                  <w:r>
                                    <w:t xml:space="preserve">29 </w:t>
                                  </w:r>
                                  <w:r>
                                    <w:rPr>
                                      <w:rStyle w:val="KontaktPipe"/>
                                      <w:sz w:val="18"/>
                                    </w:rPr>
                                    <w:t>I</w:t>
                                  </w:r>
                                  <w:r>
                                    <w:t xml:space="preserve"> D-71229 </w:t>
                                  </w:r>
                                  <w:proofErr w:type="spellStart"/>
                                  <w:r>
                                    <w:t>Leonberg</w:t>
                                  </w:r>
                                  <w:proofErr w:type="spellEnd"/>
                                  <w:r>
                                    <w:t xml:space="preserve"> </w:t>
                                  </w:r>
                                  <w:r>
                                    <w:rPr>
                                      <w:rStyle w:val="KontaktPipe"/>
                                      <w:sz w:val="18"/>
                                    </w:rPr>
                                    <w:t>I</w:t>
                                  </w:r>
                                  <w:r>
                                    <w:t xml:space="preserve"> </w:t>
                                  </w:r>
                                  <w:proofErr w:type="gramStart"/>
                                  <w:r>
                                    <w:rPr>
                                      <w:rStyle w:val="KontaktVorsatzwort"/>
                                    </w:rPr>
                                    <w:t>TEL</w:t>
                                  </w:r>
                                  <w:r>
                                    <w:t xml:space="preserve">  +</w:t>
                                  </w:r>
                                  <w:proofErr w:type="gramEnd"/>
                                  <w:r>
                                    <w:t xml:space="preserve">49 7152 203-0 </w:t>
                                  </w:r>
                                  <w:r>
                                    <w:rPr>
                                      <w:rStyle w:val="KontaktPipe"/>
                                      <w:sz w:val="18"/>
                                    </w:rPr>
                                    <w:t>I</w:t>
                                  </w:r>
                                  <w:r>
                                    <w:t xml:space="preserve"> </w:t>
                                  </w:r>
                                  <w:r>
                                    <w:rPr>
                                      <w:rStyle w:val="KontaktVorsatzwort"/>
                                    </w:rPr>
                                    <w:t>FAX</w:t>
                                  </w:r>
                                  <w:r>
                                    <w:t xml:space="preserve">  +49 7152 203-310 </w:t>
                                  </w:r>
                                  <w:r>
                                    <w:rPr>
                                      <w:rStyle w:val="KontaktPipe"/>
                                      <w:sz w:val="18"/>
                                    </w:rPr>
                                    <w:t>I</w:t>
                                  </w:r>
                                  <w:r>
                                    <w:t xml:space="preserve"> </w:t>
                                  </w:r>
                                  <w:r>
                                    <w:rPr>
                                      <w:rStyle w:val="KontaktVorsatzwort"/>
                                    </w:rPr>
                                    <w:t>MAIL</w:t>
                                  </w:r>
                                  <w:r>
                                    <w:t xml:space="preserve">  presse@geze.com </w:t>
                                  </w:r>
                                  <w:r>
                                    <w:rPr>
                                      <w:rStyle w:val="KontaktPipe"/>
                                      <w:sz w:val="18"/>
                                    </w:rPr>
                                    <w:t>I</w:t>
                                  </w:r>
                                  <w:r>
                                    <w:t xml:space="preserve"> </w:t>
                                  </w:r>
                                  <w:r>
                                    <w:rPr>
                                      <w:rStyle w:val="KontaktVorsatzwort"/>
                                    </w:rPr>
                                    <w:t>WEB</w:t>
                                  </w:r>
                                  <w:r>
                                    <w:t xml:space="preserve">  www.geze.de</w:t>
                                  </w:r>
                                </w:p>
                              </w:tc>
                            </w:tr>
                          </w:tbl>
                          <w:p w14:paraId="04ED71CD" w14:textId="77777777" w:rsidR="00A03805" w:rsidRPr="0022438C" w:rsidRDefault="00A03805" w:rsidP="007F0435">
                            <w:pPr>
                              <w:rPr>
                                <w:color w:val="FFFFFF" w:themeColor="background1"/>
                                <w:sz w:val="13"/>
                                <w:szCs w:val="13"/>
                                <w:lang w:val="en-US"/>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DF5AF6" id="Textfeld 6" o:spid="_x0000_s1027"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7F0435" w:rsidRPr="002627A3" w14:paraId="5604A385" w14:textId="77777777" w:rsidTr="00454337">
                        <w:trPr>
                          <w:cantSplit/>
                          <w:trHeight w:hRule="exact" w:val="482"/>
                        </w:trPr>
                        <w:tc>
                          <w:tcPr>
                            <w:tcW w:w="6321" w:type="dxa"/>
                            <w:tcMar>
                              <w:bottom w:w="91" w:type="dxa"/>
                            </w:tcMar>
                          </w:tcPr>
                          <w:p w14:paraId="662935DF" w14:textId="77777777" w:rsidR="00512C05" w:rsidRPr="002627A3" w:rsidRDefault="007F0435" w:rsidP="00113091">
                            <w:pPr>
                              <w:pStyle w:val="KontaktTitel"/>
                            </w:pPr>
                            <w:r>
                              <w:t>Contact</w:t>
                            </w:r>
                          </w:p>
                        </w:tc>
                      </w:tr>
                      <w:tr w:rsidR="007F0435" w:rsidRPr="004D2E1D" w14:paraId="31903928" w14:textId="77777777" w:rsidTr="00575AEF">
                        <w:trPr>
                          <w:cantSplit/>
                          <w:trHeight w:hRule="exact" w:val="425"/>
                        </w:trPr>
                        <w:tc>
                          <w:tcPr>
                            <w:tcW w:w="6321" w:type="dxa"/>
                          </w:tcPr>
                          <w:p w14:paraId="0B021AA8" w14:textId="77777777" w:rsidR="007F0435" w:rsidRPr="0069752E" w:rsidRDefault="007F0435" w:rsidP="00094A49">
                            <w:pPr>
                              <w:pStyle w:val="Kontakt"/>
                            </w:pPr>
                            <w:bookmarkStart w:id="1" w:name="_Hlk530667725"/>
                            <w:r>
                              <w:rPr>
                                <w:rStyle w:val="Auszeichnung"/>
                              </w:rPr>
                              <w:t>GEZE GmbH</w:t>
                            </w:r>
                            <w:r>
                              <w:t xml:space="preserve"> </w:t>
                            </w:r>
                            <w:r>
                              <w:rPr>
                                <w:rStyle w:val="KontaktPipe"/>
                                <w:sz w:val="18"/>
                              </w:rPr>
                              <w:t>I</w:t>
                            </w:r>
                            <w:r>
                              <w:t xml:space="preserve"> Corporate Communications</w:t>
                            </w:r>
                            <w:bookmarkEnd w:id="1"/>
                          </w:p>
                          <w:p w14:paraId="6AC563BD" w14:textId="77777777" w:rsidR="007F0435" w:rsidRPr="0022438C" w:rsidRDefault="00E10257" w:rsidP="00094A49">
                            <w:pPr>
                              <w:pStyle w:val="Kontakt"/>
                            </w:pPr>
                            <w:r>
                              <w:t>Reinhold-</w:t>
                            </w:r>
                            <w:proofErr w:type="spellStart"/>
                            <w:r>
                              <w:t>Vöster</w:t>
                            </w:r>
                            <w:proofErr w:type="spellEnd"/>
                            <w:r>
                              <w:t>-Str. 21</w:t>
                            </w:r>
                            <w:r>
                              <w:rPr>
                                <w:rStyle w:val="KontaktAbstandschmal"/>
                              </w:rPr>
                              <w:t xml:space="preserve"> </w:t>
                            </w:r>
                            <w:r>
                              <w:t>–</w:t>
                            </w:r>
                            <w:r>
                              <w:rPr>
                                <w:rStyle w:val="KontaktAbstandschmal"/>
                              </w:rPr>
                              <w:t xml:space="preserve"> </w:t>
                            </w:r>
                            <w:r>
                              <w:t xml:space="preserve">29 </w:t>
                            </w:r>
                            <w:r>
                              <w:rPr>
                                <w:rStyle w:val="KontaktPipe"/>
                                <w:sz w:val="18"/>
                              </w:rPr>
                              <w:t>I</w:t>
                            </w:r>
                            <w:r>
                              <w:t xml:space="preserve"> D-71229 </w:t>
                            </w:r>
                            <w:proofErr w:type="spellStart"/>
                            <w:r>
                              <w:t>Leonberg</w:t>
                            </w:r>
                            <w:proofErr w:type="spellEnd"/>
                            <w:r>
                              <w:t xml:space="preserve"> </w:t>
                            </w:r>
                            <w:r>
                              <w:rPr>
                                <w:rStyle w:val="KontaktPipe"/>
                                <w:sz w:val="18"/>
                              </w:rPr>
                              <w:t>I</w:t>
                            </w:r>
                            <w:r>
                              <w:t xml:space="preserve"> </w:t>
                            </w:r>
                            <w:proofErr w:type="gramStart"/>
                            <w:r>
                              <w:rPr>
                                <w:rStyle w:val="KontaktVorsatzwort"/>
                              </w:rPr>
                              <w:t>TEL</w:t>
                            </w:r>
                            <w:r>
                              <w:t xml:space="preserve">  +</w:t>
                            </w:r>
                            <w:proofErr w:type="gramEnd"/>
                            <w:r>
                              <w:t xml:space="preserve">49 7152 203-0 </w:t>
                            </w:r>
                            <w:r>
                              <w:rPr>
                                <w:rStyle w:val="KontaktPipe"/>
                                <w:sz w:val="18"/>
                              </w:rPr>
                              <w:t>I</w:t>
                            </w:r>
                            <w:r>
                              <w:t xml:space="preserve"> </w:t>
                            </w:r>
                            <w:r>
                              <w:rPr>
                                <w:rStyle w:val="KontaktVorsatzwort"/>
                              </w:rPr>
                              <w:t>FAX</w:t>
                            </w:r>
                            <w:r>
                              <w:t xml:space="preserve">  +49 7152 203-310 </w:t>
                            </w:r>
                            <w:r>
                              <w:rPr>
                                <w:rStyle w:val="KontaktPipe"/>
                                <w:sz w:val="18"/>
                              </w:rPr>
                              <w:t>I</w:t>
                            </w:r>
                            <w:r>
                              <w:t xml:space="preserve"> </w:t>
                            </w:r>
                            <w:r>
                              <w:rPr>
                                <w:rStyle w:val="KontaktVorsatzwort"/>
                              </w:rPr>
                              <w:t>MAIL</w:t>
                            </w:r>
                            <w:r>
                              <w:t xml:space="preserve">  presse@geze.com </w:t>
                            </w:r>
                            <w:r>
                              <w:rPr>
                                <w:rStyle w:val="KontaktPipe"/>
                                <w:sz w:val="18"/>
                              </w:rPr>
                              <w:t>I</w:t>
                            </w:r>
                            <w:r>
                              <w:t xml:space="preserve"> </w:t>
                            </w:r>
                            <w:r>
                              <w:rPr>
                                <w:rStyle w:val="KontaktVorsatzwort"/>
                              </w:rPr>
                              <w:t>WEB</w:t>
                            </w:r>
                            <w:r>
                              <w:t xml:space="preserve">  www.geze.de</w:t>
                            </w:r>
                          </w:p>
                        </w:tc>
                      </w:tr>
                    </w:tbl>
                    <w:p w14:paraId="04ED71CD" w14:textId="77777777" w:rsidR="00A03805" w:rsidRPr="0022438C" w:rsidRDefault="00A03805" w:rsidP="007F0435">
                      <w:pPr>
                        <w:rPr>
                          <w:color w:val="FFFFFF" w:themeColor="background1"/>
                          <w:sz w:val="13"/>
                          <w:szCs w:val="13"/>
                          <w:lang w:val="en-US"/>
                          <w14:textFill>
                            <w14:noFill/>
                          </w14:textFill>
                        </w:rPr>
                      </w:pPr>
                    </w:p>
                  </w:txbxContent>
                </v:textbox>
                <w10:wrap type="topAndBottom" anchory="page"/>
              </v:shape>
            </w:pict>
          </mc:Fallback>
        </mc:AlternateContent>
      </w:r>
    </w:p>
    <w:sectPr w:rsidR="008F511E" w:rsidRPr="0089519D" w:rsidSect="00D52948">
      <w:headerReference w:type="default" r:id="rId15"/>
      <w:headerReference w:type="first" r:id="rId16"/>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E2F263" w14:textId="77777777" w:rsidR="004E6ABB" w:rsidRDefault="004E6ABB" w:rsidP="008D6134">
      <w:pPr>
        <w:spacing w:line="240" w:lineRule="auto"/>
      </w:pPr>
      <w:r>
        <w:separator/>
      </w:r>
    </w:p>
  </w:endnote>
  <w:endnote w:type="continuationSeparator" w:id="0">
    <w:p w14:paraId="4270DAA9" w14:textId="77777777" w:rsidR="004E6ABB" w:rsidRDefault="004E6ABB"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B58DD9" w14:textId="77777777" w:rsidR="004E6ABB" w:rsidRDefault="004E6ABB" w:rsidP="008D6134">
      <w:pPr>
        <w:spacing w:line="240" w:lineRule="auto"/>
      </w:pPr>
      <w:r>
        <w:separator/>
      </w:r>
    </w:p>
  </w:footnote>
  <w:footnote w:type="continuationSeparator" w:id="0">
    <w:p w14:paraId="2A2348AF" w14:textId="77777777" w:rsidR="004E6ABB" w:rsidRDefault="004E6ABB"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einfach"/>
      <w:tblpPr w:leftFromText="142" w:rightFromText="142" w:vertAnchor="page" w:tblpY="2796"/>
      <w:tblW w:w="0" w:type="auto"/>
      <w:tblLook w:val="04A0" w:firstRow="1" w:lastRow="0" w:firstColumn="1" w:lastColumn="0" w:noHBand="0" w:noVBand="1"/>
    </w:tblPr>
    <w:tblGrid>
      <w:gridCol w:w="7359"/>
    </w:tblGrid>
    <w:tr w:rsidR="005A4E09" w:rsidRPr="004D2E1D" w14:paraId="4016046C" w14:textId="77777777" w:rsidTr="00B556B7">
      <w:trPr>
        <w:trHeight w:hRule="exact" w:val="204"/>
      </w:trPr>
      <w:tc>
        <w:tcPr>
          <w:tcW w:w="7359" w:type="dxa"/>
          <w:tcMar>
            <w:bottom w:w="45" w:type="dxa"/>
          </w:tcMar>
        </w:tcPr>
        <w:p w14:paraId="4A33CB96" w14:textId="77777777" w:rsidR="005A4E09" w:rsidRPr="007C2C48" w:rsidRDefault="0053157C" w:rsidP="00B556B7">
          <w:pPr>
            <w:pStyle w:val="Absender"/>
            <w:framePr w:hSpace="0" w:wrap="auto" w:vAnchor="margin" w:hAnchor="text" w:yAlign="inline"/>
          </w:pPr>
          <w:r>
            <w:rPr>
              <w:rStyle w:val="Auszeichnung"/>
            </w:rPr>
            <w:t>GEZE GmbH</w:t>
          </w:r>
          <w:r>
            <w:t xml:space="preserve"> </w:t>
          </w:r>
          <w:r>
            <w:rPr>
              <w:rStyle w:val="KontaktPipe"/>
              <w:sz w:val="18"/>
            </w:rPr>
            <w:t>I</w:t>
          </w:r>
          <w:r>
            <w:t xml:space="preserve"> Corporate Communications</w:t>
          </w:r>
        </w:p>
      </w:tc>
    </w:tr>
    <w:tr w:rsidR="00742404" w14:paraId="3072ABE9" w14:textId="77777777" w:rsidTr="00B556B7">
      <w:trPr>
        <w:trHeight w:hRule="exact" w:val="425"/>
      </w:trPr>
      <w:tc>
        <w:tcPr>
          <w:tcW w:w="7359" w:type="dxa"/>
          <w:tcMar>
            <w:top w:w="210" w:type="dxa"/>
            <w:bottom w:w="57" w:type="dxa"/>
          </w:tcMar>
        </w:tcPr>
        <w:p w14:paraId="27B46F4A" w14:textId="1D143877" w:rsidR="00742404" w:rsidRDefault="00752C8E" w:rsidP="00B556B7">
          <w:pPr>
            <w:pStyle w:val="DokumenttypFolgeseiten"/>
            <w:framePr w:hSpace="0" w:wrap="auto" w:vAnchor="margin" w:yAlign="inline"/>
          </w:pPr>
          <w:r>
            <w:fldChar w:fldCharType="begin"/>
          </w:r>
          <w:r>
            <w:instrText xml:space="preserve"> REF  BM_Dokumenttyp </w:instrText>
          </w:r>
          <w:r w:rsidR="00025DF7">
            <w:instrText xml:space="preserve"> \* MERGEFORMAT </w:instrText>
          </w:r>
          <w:r>
            <w:fldChar w:fldCharType="separate"/>
          </w:r>
          <w:r w:rsidR="00DA5EF3" w:rsidRPr="008B572B">
            <w:t>Pressemitteilung</w:t>
          </w:r>
          <w:r>
            <w:fldChar w:fldCharType="end"/>
          </w:r>
        </w:p>
        <w:p w14:paraId="501E2B5F" w14:textId="77777777" w:rsidR="008A2F5C" w:rsidRPr="00C65692" w:rsidRDefault="008A2F5C" w:rsidP="00B556B7">
          <w:pPr>
            <w:pStyle w:val="DokumenttypFolgeseiten"/>
            <w:framePr w:hSpace="0" w:wrap="auto" w:vAnchor="margin" w:yAlign="inline"/>
          </w:pPr>
          <w:r>
            <w:t>Ü</w:t>
          </w:r>
        </w:p>
      </w:tc>
    </w:tr>
    <w:tr w:rsidR="00742404" w:rsidRPr="008A2F5C" w14:paraId="59464450" w14:textId="77777777" w:rsidTr="00B556B7">
      <w:trPr>
        <w:trHeight w:hRule="exact" w:val="215"/>
      </w:trPr>
      <w:tc>
        <w:tcPr>
          <w:tcW w:w="7359" w:type="dxa"/>
        </w:tcPr>
        <w:p w14:paraId="3A39DFAA" w14:textId="165F46E8" w:rsidR="00F15040" w:rsidRPr="008A2F5C" w:rsidRDefault="00C65692" w:rsidP="00B556B7">
          <w:pPr>
            <w:pStyle w:val="DatumFolgeseiten"/>
            <w:framePr w:hSpace="0" w:wrap="auto" w:vAnchor="margin" w:yAlign="inline"/>
          </w:pPr>
          <w:r>
            <w:t xml:space="preserve">of </w:t>
          </w:r>
          <w:sdt>
            <w:sdtPr>
              <w:alias w:val="Release date"/>
              <w:tag w:val=""/>
              <w:id w:val="-575285875"/>
              <w:lock w:val="sdtLocked"/>
              <w:dataBinding w:prefixMappings="xmlns:ns0='http://schemas.microsoft.com/office/2006/coverPageProps' " w:xpath="/ns0:CoverPageProperties[1]/ns0:PublishDate[1]" w:storeItemID="{55AF091B-3C7A-41E3-B477-F2FDAA23CFDA}"/>
              <w:date w:fullDate="2025-01-08T00:00:00Z">
                <w:dateFormat w:val="dd.MM.yyyy"/>
                <w:lid w:val="en-GB"/>
                <w:storeMappedDataAs w:val="dateTime"/>
                <w:calendar w:val="gregorian"/>
              </w:date>
            </w:sdtPr>
            <w:sdtContent>
              <w:r w:rsidR="000C53BD">
                <w:t>08.01.2025</w:t>
              </w:r>
            </w:sdtContent>
          </w:sdt>
        </w:p>
      </w:tc>
    </w:tr>
  </w:tbl>
  <w:p w14:paraId="77B79CCE" w14:textId="77777777" w:rsidR="00FD4D3A" w:rsidRPr="00A2525B" w:rsidRDefault="00FD4D3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A13AF3">
      <w:t>2</w:t>
    </w:r>
    <w:r w:rsidRPr="00A2525B">
      <w:fldChar w:fldCharType="end"/>
    </w:r>
    <w:r>
      <w:rPr>
        <w:sz w:val="9"/>
      </w:rPr>
      <w:t xml:space="preserve">  </w:t>
    </w:r>
    <w:r>
      <w:rPr>
        <w:rStyle w:val="KontaktPipe"/>
        <w:b/>
        <w:sz w:val="18"/>
      </w:rPr>
      <w:t>I</w:t>
    </w:r>
    <w:r>
      <w:rPr>
        <w:sz w:val="9"/>
      </w:rPr>
      <w:t xml:space="preserve">  </w:t>
    </w:r>
    <w:r w:rsidR="00A2525B" w:rsidRPr="00372112">
      <w:rPr>
        <w:b w:val="0"/>
      </w:rPr>
      <w:fldChar w:fldCharType="begin"/>
    </w:r>
    <w:r w:rsidR="00A2525B" w:rsidRPr="00372112">
      <w:rPr>
        <w:b w:val="0"/>
      </w:rPr>
      <w:instrText xml:space="preserve"> NUMPAGES  \* Arabic  \* </w:instrText>
    </w:r>
    <w:r w:rsidR="00372112">
      <w:rPr>
        <w:b w:val="0"/>
      </w:rPr>
      <w:instrText>CHAR</w:instrText>
    </w:r>
    <w:r w:rsidR="00A2525B" w:rsidRPr="00372112">
      <w:rPr>
        <w:b w:val="0"/>
      </w:rPr>
      <w:instrText xml:space="preserve">FORMAT </w:instrText>
    </w:r>
    <w:r w:rsidR="00A2525B" w:rsidRPr="00372112">
      <w:rPr>
        <w:b w:val="0"/>
      </w:rPr>
      <w:fldChar w:fldCharType="separate"/>
    </w:r>
    <w:r w:rsidR="00A13AF3">
      <w:rPr>
        <w:b w:val="0"/>
      </w:rPr>
      <w:t>3</w:t>
    </w:r>
    <w:r w:rsidR="00A2525B" w:rsidRPr="00372112">
      <w:rPr>
        <w:b w:val="0"/>
      </w:rPr>
      <w:fldChar w:fldCharType="end"/>
    </w:r>
  </w:p>
  <w:p w14:paraId="5A0792AE" w14:textId="77777777" w:rsidR="00742404" w:rsidRDefault="00D263AB">
    <w:pPr>
      <w:pStyle w:val="Kopfzeile"/>
    </w:pPr>
    <w:r>
      <w:rPr>
        <w:noProof/>
      </w:rPr>
      <w:drawing>
        <wp:anchor distT="0" distB="0" distL="114300" distR="114300" simplePos="0" relativeHeight="251669504" behindDoc="1" locked="1" layoutInCell="1" allowOverlap="1" wp14:anchorId="498EAB10" wp14:editId="01456CF8">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AAF8C7" w14:textId="77777777" w:rsidR="00516727" w:rsidRPr="00A2525B" w:rsidRDefault="00516727"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A13AF3">
      <w:rPr>
        <w:rStyle w:val="Auszeichnung"/>
        <w:b/>
      </w:rPr>
      <w:t>1</w:t>
    </w:r>
    <w:r w:rsidRPr="00A2525B">
      <w:rPr>
        <w:rStyle w:val="Auszeichnung"/>
        <w:b/>
      </w:rPr>
      <w:fldChar w:fldCharType="end"/>
    </w:r>
    <w:r>
      <w:rPr>
        <w:sz w:val="9"/>
      </w:rPr>
      <w:t xml:space="preserve">  </w:t>
    </w:r>
    <w:r>
      <w:rPr>
        <w:rStyle w:val="KontaktPipe"/>
        <w:b/>
        <w:sz w:val="18"/>
      </w:rPr>
      <w:t>I</w:t>
    </w:r>
    <w:r>
      <w:rPr>
        <w:sz w:val="9"/>
      </w:rPr>
      <w:t xml:space="preserve">  </w:t>
    </w:r>
    <w:r w:rsidR="00A2525B" w:rsidRPr="00A2525B">
      <w:rPr>
        <w:b w:val="0"/>
      </w:rPr>
      <w:fldChar w:fldCharType="begin"/>
    </w:r>
    <w:r w:rsidR="00A2525B" w:rsidRPr="00A2525B">
      <w:rPr>
        <w:b w:val="0"/>
      </w:rPr>
      <w:instrText xml:space="preserve"> NUMPAGES  \* Arabic  \* MERGEFORMAT </w:instrText>
    </w:r>
    <w:r w:rsidR="00A2525B" w:rsidRPr="00A2525B">
      <w:rPr>
        <w:b w:val="0"/>
      </w:rPr>
      <w:fldChar w:fldCharType="separate"/>
    </w:r>
    <w:r w:rsidR="00A13AF3">
      <w:rPr>
        <w:b w:val="0"/>
      </w:rPr>
      <w:t>3</w:t>
    </w:r>
    <w:r w:rsidR="00A2525B"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5A4E09" w:rsidRPr="004D2E1D" w14:paraId="7D47B961" w14:textId="77777777" w:rsidTr="005A529F">
      <w:trPr>
        <w:trHeight w:hRule="exact" w:val="198"/>
      </w:trPr>
      <w:tc>
        <w:tcPr>
          <w:tcW w:w="7371" w:type="dxa"/>
        </w:tcPr>
        <w:p w14:paraId="1616A1BE" w14:textId="77777777" w:rsidR="00C3654A" w:rsidRPr="005A4E09" w:rsidRDefault="00C3654A" w:rsidP="005A529F">
          <w:pPr>
            <w:pStyle w:val="Absender"/>
            <w:framePr w:hSpace="0" w:wrap="auto" w:vAnchor="margin" w:hAnchor="text" w:yAlign="inline"/>
          </w:pPr>
          <w:bookmarkStart w:id="2" w:name="BM_Firma"/>
          <w:r>
            <w:rPr>
              <w:rStyle w:val="Auszeichnung"/>
            </w:rPr>
            <w:t>GEZE GmbH</w:t>
          </w:r>
          <w:r>
            <w:t xml:space="preserve"> </w:t>
          </w:r>
          <w:r>
            <w:rPr>
              <w:rStyle w:val="KontaktPipe"/>
              <w:sz w:val="18"/>
            </w:rPr>
            <w:t>I</w:t>
          </w:r>
          <w:r>
            <w:t xml:space="preserve"> Corporate Communications</w:t>
          </w:r>
          <w:bookmarkEnd w:id="2"/>
        </w:p>
      </w:tc>
    </w:tr>
    <w:tr w:rsidR="005A4E09" w:rsidRPr="005A4E09" w14:paraId="640BD331" w14:textId="77777777" w:rsidTr="005A529F">
      <w:trPr>
        <w:trHeight w:val="765"/>
      </w:trPr>
      <w:tc>
        <w:tcPr>
          <w:tcW w:w="7371" w:type="dxa"/>
          <w:tcMar>
            <w:top w:w="204" w:type="dxa"/>
          </w:tcMar>
        </w:tcPr>
        <w:p w14:paraId="439FC9C1" w14:textId="77777777" w:rsidR="00C3654A" w:rsidRPr="008B572B" w:rsidRDefault="00C3654A" w:rsidP="005A529F">
          <w:pPr>
            <w:pStyle w:val="Dokumenttyp"/>
            <w:framePr w:hSpace="0" w:wrap="auto" w:vAnchor="margin" w:hAnchor="text" w:yAlign="inline"/>
          </w:pPr>
          <w:bookmarkStart w:id="3" w:name="BM_Dokumenttyp"/>
          <w:r>
            <w:t>Press release</w:t>
          </w:r>
          <w:bookmarkEnd w:id="3"/>
        </w:p>
      </w:tc>
    </w:tr>
  </w:tbl>
  <w:p w14:paraId="34B1F616" w14:textId="77777777" w:rsidR="00095819" w:rsidRDefault="0029378C">
    <w:pPr>
      <w:pStyle w:val="Kopfzeile"/>
    </w:pPr>
    <w:r>
      <w:rPr>
        <w:noProof/>
      </w:rPr>
      <w:drawing>
        <wp:anchor distT="0" distB="0" distL="114300" distR="114300" simplePos="0" relativeHeight="251667456" behindDoc="1" locked="1" layoutInCell="1" allowOverlap="1" wp14:anchorId="5F7205A3" wp14:editId="344F2A1D">
          <wp:simplePos x="0" y="0"/>
          <wp:positionH relativeFrom="page">
            <wp:posOffset>5508625</wp:posOffset>
          </wp:positionH>
          <wp:positionV relativeFrom="page">
            <wp:posOffset>835025</wp:posOffset>
          </wp:positionV>
          <wp:extent cx="1396800" cy="522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6432" behindDoc="1" locked="1" layoutInCell="1" allowOverlap="1" wp14:anchorId="5C0F6F0E" wp14:editId="572441BA">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FC3B74"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" fillcolor="#fddc35" stroked="f" strokeweight="1pt">
              <w10:wrap anchorx="page" anchory="page"/>
              <w10:anchorlock/>
            </v:rect>
          </w:pict>
        </mc:Fallback>
      </mc:AlternateContent>
    </w:r>
    <w:r>
      <w:rPr>
        <w:noProof/>
      </w:rPr>
      <mc:AlternateContent>
        <mc:Choice Requires="wps">
          <w:drawing>
            <wp:anchor distT="0" distB="0" distL="114300" distR="114300" simplePos="0" relativeHeight="251664384" behindDoc="1" locked="1" layoutInCell="1" allowOverlap="1" wp14:anchorId="24FA6E04" wp14:editId="365B4314">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2F0638"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5B3782E"/>
    <w:multiLevelType w:val="hybridMultilevel"/>
    <w:tmpl w:val="F2C8A32A"/>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1583875514">
    <w:abstractNumId w:val="1"/>
  </w:num>
  <w:num w:numId="2" w16cid:durableId="5319182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removePersonalInformation/>
  <w:removeDateAndTime/>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5EF3"/>
    <w:rsid w:val="00016160"/>
    <w:rsid w:val="00025DF7"/>
    <w:rsid w:val="00031E2F"/>
    <w:rsid w:val="00044040"/>
    <w:rsid w:val="0005443A"/>
    <w:rsid w:val="00055763"/>
    <w:rsid w:val="00062822"/>
    <w:rsid w:val="0008169D"/>
    <w:rsid w:val="00094A49"/>
    <w:rsid w:val="00095819"/>
    <w:rsid w:val="000B02C6"/>
    <w:rsid w:val="000B3A08"/>
    <w:rsid w:val="000C53BD"/>
    <w:rsid w:val="000D0529"/>
    <w:rsid w:val="000D5C94"/>
    <w:rsid w:val="0010185E"/>
    <w:rsid w:val="00106395"/>
    <w:rsid w:val="00107C80"/>
    <w:rsid w:val="00110BB8"/>
    <w:rsid w:val="00113091"/>
    <w:rsid w:val="001261D2"/>
    <w:rsid w:val="00131D40"/>
    <w:rsid w:val="00155DEB"/>
    <w:rsid w:val="001673EE"/>
    <w:rsid w:val="00176224"/>
    <w:rsid w:val="001805C8"/>
    <w:rsid w:val="00187D17"/>
    <w:rsid w:val="001A5609"/>
    <w:rsid w:val="001C06A0"/>
    <w:rsid w:val="001C377B"/>
    <w:rsid w:val="001C6DA4"/>
    <w:rsid w:val="001D40E7"/>
    <w:rsid w:val="001E188C"/>
    <w:rsid w:val="001F462D"/>
    <w:rsid w:val="00213B90"/>
    <w:rsid w:val="002157D8"/>
    <w:rsid w:val="0022438C"/>
    <w:rsid w:val="00262544"/>
    <w:rsid w:val="002627A3"/>
    <w:rsid w:val="00272A92"/>
    <w:rsid w:val="0028169A"/>
    <w:rsid w:val="00281A42"/>
    <w:rsid w:val="0029275C"/>
    <w:rsid w:val="0029378C"/>
    <w:rsid w:val="00295C6C"/>
    <w:rsid w:val="002A0391"/>
    <w:rsid w:val="002A0432"/>
    <w:rsid w:val="002A0C44"/>
    <w:rsid w:val="002A2B85"/>
    <w:rsid w:val="002A4C9B"/>
    <w:rsid w:val="002C05C4"/>
    <w:rsid w:val="002C0A35"/>
    <w:rsid w:val="002D4EAE"/>
    <w:rsid w:val="002E1F4B"/>
    <w:rsid w:val="002F2C3E"/>
    <w:rsid w:val="002F6276"/>
    <w:rsid w:val="003023FF"/>
    <w:rsid w:val="00302AAA"/>
    <w:rsid w:val="00302CBA"/>
    <w:rsid w:val="00304BB1"/>
    <w:rsid w:val="003068CE"/>
    <w:rsid w:val="00307063"/>
    <w:rsid w:val="003074D3"/>
    <w:rsid w:val="0031022A"/>
    <w:rsid w:val="00345F63"/>
    <w:rsid w:val="00362821"/>
    <w:rsid w:val="003660CB"/>
    <w:rsid w:val="00372112"/>
    <w:rsid w:val="00381993"/>
    <w:rsid w:val="003A1C1B"/>
    <w:rsid w:val="003C69DE"/>
    <w:rsid w:val="003D37C3"/>
    <w:rsid w:val="003F7DD3"/>
    <w:rsid w:val="00404AF0"/>
    <w:rsid w:val="00412717"/>
    <w:rsid w:val="00420C17"/>
    <w:rsid w:val="00454337"/>
    <w:rsid w:val="004620BE"/>
    <w:rsid w:val="004966EF"/>
    <w:rsid w:val="004B76E0"/>
    <w:rsid w:val="004D274D"/>
    <w:rsid w:val="004D2E1D"/>
    <w:rsid w:val="004D31F3"/>
    <w:rsid w:val="004D6F2E"/>
    <w:rsid w:val="004E1AAA"/>
    <w:rsid w:val="004E6ABB"/>
    <w:rsid w:val="005003AD"/>
    <w:rsid w:val="00501A06"/>
    <w:rsid w:val="00505894"/>
    <w:rsid w:val="00507B63"/>
    <w:rsid w:val="00512C05"/>
    <w:rsid w:val="00515DA9"/>
    <w:rsid w:val="00516727"/>
    <w:rsid w:val="00516BED"/>
    <w:rsid w:val="00525290"/>
    <w:rsid w:val="0053157C"/>
    <w:rsid w:val="00545C83"/>
    <w:rsid w:val="00546F76"/>
    <w:rsid w:val="00551901"/>
    <w:rsid w:val="00575AEF"/>
    <w:rsid w:val="00590F61"/>
    <w:rsid w:val="00593B21"/>
    <w:rsid w:val="005A4E09"/>
    <w:rsid w:val="005A529F"/>
    <w:rsid w:val="0060196E"/>
    <w:rsid w:val="006353D9"/>
    <w:rsid w:val="00640C88"/>
    <w:rsid w:val="00650096"/>
    <w:rsid w:val="00661485"/>
    <w:rsid w:val="006738FA"/>
    <w:rsid w:val="00694191"/>
    <w:rsid w:val="0069443A"/>
    <w:rsid w:val="0069752E"/>
    <w:rsid w:val="006B111C"/>
    <w:rsid w:val="006C5C3E"/>
    <w:rsid w:val="006F3AC9"/>
    <w:rsid w:val="00706657"/>
    <w:rsid w:val="00711D62"/>
    <w:rsid w:val="00717D9B"/>
    <w:rsid w:val="00723958"/>
    <w:rsid w:val="00742404"/>
    <w:rsid w:val="0074360A"/>
    <w:rsid w:val="00750CB1"/>
    <w:rsid w:val="00752C8E"/>
    <w:rsid w:val="0076472F"/>
    <w:rsid w:val="00772A8A"/>
    <w:rsid w:val="00782B4B"/>
    <w:rsid w:val="007900E0"/>
    <w:rsid w:val="007901F3"/>
    <w:rsid w:val="007B34C6"/>
    <w:rsid w:val="007C2C48"/>
    <w:rsid w:val="007D4F8A"/>
    <w:rsid w:val="007E0961"/>
    <w:rsid w:val="007E6F66"/>
    <w:rsid w:val="007F0435"/>
    <w:rsid w:val="00801BF3"/>
    <w:rsid w:val="00807FB5"/>
    <w:rsid w:val="008454BC"/>
    <w:rsid w:val="00846FEA"/>
    <w:rsid w:val="008510DC"/>
    <w:rsid w:val="00856DC2"/>
    <w:rsid w:val="00863B08"/>
    <w:rsid w:val="00880AB4"/>
    <w:rsid w:val="00887405"/>
    <w:rsid w:val="0089519D"/>
    <w:rsid w:val="008A2F5C"/>
    <w:rsid w:val="008A5043"/>
    <w:rsid w:val="008B572B"/>
    <w:rsid w:val="008B5ABA"/>
    <w:rsid w:val="008C32F8"/>
    <w:rsid w:val="008D2550"/>
    <w:rsid w:val="008D6134"/>
    <w:rsid w:val="008D63BA"/>
    <w:rsid w:val="008E707F"/>
    <w:rsid w:val="008F0D1C"/>
    <w:rsid w:val="008F511E"/>
    <w:rsid w:val="009110EB"/>
    <w:rsid w:val="0091167A"/>
    <w:rsid w:val="009149AE"/>
    <w:rsid w:val="00920B76"/>
    <w:rsid w:val="00923401"/>
    <w:rsid w:val="00925FCD"/>
    <w:rsid w:val="00931346"/>
    <w:rsid w:val="0093501C"/>
    <w:rsid w:val="009353CF"/>
    <w:rsid w:val="00950E2F"/>
    <w:rsid w:val="00973589"/>
    <w:rsid w:val="00980D79"/>
    <w:rsid w:val="00992FF3"/>
    <w:rsid w:val="0099368D"/>
    <w:rsid w:val="009B16EE"/>
    <w:rsid w:val="009D24CA"/>
    <w:rsid w:val="009D4A54"/>
    <w:rsid w:val="009F7885"/>
    <w:rsid w:val="00A02B1E"/>
    <w:rsid w:val="00A03805"/>
    <w:rsid w:val="00A13AF3"/>
    <w:rsid w:val="00A22627"/>
    <w:rsid w:val="00A2525B"/>
    <w:rsid w:val="00A330C9"/>
    <w:rsid w:val="00A37A65"/>
    <w:rsid w:val="00A9034D"/>
    <w:rsid w:val="00A91680"/>
    <w:rsid w:val="00AA25C7"/>
    <w:rsid w:val="00AA2E23"/>
    <w:rsid w:val="00AA6811"/>
    <w:rsid w:val="00AC6832"/>
    <w:rsid w:val="00AD6CE7"/>
    <w:rsid w:val="00AE0008"/>
    <w:rsid w:val="00AF15BD"/>
    <w:rsid w:val="00AF53D9"/>
    <w:rsid w:val="00AF6455"/>
    <w:rsid w:val="00AF759D"/>
    <w:rsid w:val="00B04C14"/>
    <w:rsid w:val="00B06CCE"/>
    <w:rsid w:val="00B156A1"/>
    <w:rsid w:val="00B22183"/>
    <w:rsid w:val="00B223C4"/>
    <w:rsid w:val="00B31052"/>
    <w:rsid w:val="00B41AF6"/>
    <w:rsid w:val="00B5054A"/>
    <w:rsid w:val="00B542C6"/>
    <w:rsid w:val="00B54338"/>
    <w:rsid w:val="00B556B7"/>
    <w:rsid w:val="00B658BD"/>
    <w:rsid w:val="00B70FAF"/>
    <w:rsid w:val="00B870D4"/>
    <w:rsid w:val="00B8757F"/>
    <w:rsid w:val="00B94447"/>
    <w:rsid w:val="00BA585D"/>
    <w:rsid w:val="00BD4B96"/>
    <w:rsid w:val="00BE4781"/>
    <w:rsid w:val="00BF2B94"/>
    <w:rsid w:val="00C0020B"/>
    <w:rsid w:val="00C041FF"/>
    <w:rsid w:val="00C0431B"/>
    <w:rsid w:val="00C3654A"/>
    <w:rsid w:val="00C405F5"/>
    <w:rsid w:val="00C44FDF"/>
    <w:rsid w:val="00C4735D"/>
    <w:rsid w:val="00C53A21"/>
    <w:rsid w:val="00C65692"/>
    <w:rsid w:val="00C74832"/>
    <w:rsid w:val="00C95699"/>
    <w:rsid w:val="00D0143F"/>
    <w:rsid w:val="00D021E9"/>
    <w:rsid w:val="00D21E65"/>
    <w:rsid w:val="00D22346"/>
    <w:rsid w:val="00D263AB"/>
    <w:rsid w:val="00D27AFE"/>
    <w:rsid w:val="00D31B8C"/>
    <w:rsid w:val="00D37F9F"/>
    <w:rsid w:val="00D44F09"/>
    <w:rsid w:val="00D52948"/>
    <w:rsid w:val="00D5446F"/>
    <w:rsid w:val="00D827D0"/>
    <w:rsid w:val="00DA5EF3"/>
    <w:rsid w:val="00DA6046"/>
    <w:rsid w:val="00DA6FB6"/>
    <w:rsid w:val="00DB4BE6"/>
    <w:rsid w:val="00DB667D"/>
    <w:rsid w:val="00DC7D49"/>
    <w:rsid w:val="00DE1ED3"/>
    <w:rsid w:val="00DF2BA1"/>
    <w:rsid w:val="00DF67D1"/>
    <w:rsid w:val="00E06C95"/>
    <w:rsid w:val="00E10257"/>
    <w:rsid w:val="00E109CC"/>
    <w:rsid w:val="00E2393F"/>
    <w:rsid w:val="00E308E8"/>
    <w:rsid w:val="00E33070"/>
    <w:rsid w:val="00E47139"/>
    <w:rsid w:val="00E813AC"/>
    <w:rsid w:val="00E931EE"/>
    <w:rsid w:val="00E946E4"/>
    <w:rsid w:val="00EA3396"/>
    <w:rsid w:val="00EB28F3"/>
    <w:rsid w:val="00EC628A"/>
    <w:rsid w:val="00EE7E6F"/>
    <w:rsid w:val="00EF1C69"/>
    <w:rsid w:val="00EF5B29"/>
    <w:rsid w:val="00F15040"/>
    <w:rsid w:val="00F23539"/>
    <w:rsid w:val="00F46378"/>
    <w:rsid w:val="00F46AD1"/>
    <w:rsid w:val="00F46B41"/>
    <w:rsid w:val="00F52037"/>
    <w:rsid w:val="00F96F22"/>
    <w:rsid w:val="00FC6907"/>
    <w:rsid w:val="00FD4D3A"/>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505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 w:val="18"/>
        <w:szCs w:val="18"/>
        <w:lang w:val="en-GB"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rPr>
  </w:style>
  <w:style w:type="paragraph" w:styleId="berschrift2">
    <w:name w:val="heading 2"/>
    <w:basedOn w:val="Standard"/>
    <w:next w:val="Standard"/>
    <w:link w:val="berschrift2Zchn"/>
    <w:uiPriority w:val="9"/>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en-GB"/>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character" w:styleId="Kommentarzeichen">
    <w:name w:val="annotation reference"/>
    <w:basedOn w:val="Absatz-Standardschriftart"/>
    <w:uiPriority w:val="99"/>
    <w:semiHidden/>
    <w:unhideWhenUsed/>
    <w:rsid w:val="00A22627"/>
    <w:rPr>
      <w:sz w:val="16"/>
      <w:szCs w:val="16"/>
    </w:rPr>
  </w:style>
  <w:style w:type="paragraph" w:styleId="Kommentartext">
    <w:name w:val="annotation text"/>
    <w:basedOn w:val="Standard"/>
    <w:link w:val="KommentartextZchn"/>
    <w:uiPriority w:val="99"/>
    <w:semiHidden/>
    <w:unhideWhenUsed/>
    <w:rsid w:val="00A2262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A22627"/>
    <w:rPr>
      <w:kern w:val="4"/>
      <w:sz w:val="20"/>
      <w:szCs w:val="20"/>
    </w:rPr>
  </w:style>
  <w:style w:type="paragraph" w:styleId="Kommentarthema">
    <w:name w:val="annotation subject"/>
    <w:basedOn w:val="Kommentartext"/>
    <w:next w:val="Kommentartext"/>
    <w:link w:val="KommentarthemaZchn"/>
    <w:uiPriority w:val="99"/>
    <w:semiHidden/>
    <w:unhideWhenUsed/>
    <w:rsid w:val="00A22627"/>
    <w:rPr>
      <w:b/>
      <w:bCs/>
    </w:rPr>
  </w:style>
  <w:style w:type="character" w:customStyle="1" w:styleId="KommentarthemaZchn">
    <w:name w:val="Kommentarthema Zchn"/>
    <w:basedOn w:val="KommentartextZchn"/>
    <w:link w:val="Kommentarthema"/>
    <w:uiPriority w:val="99"/>
    <w:semiHidden/>
    <w:rsid w:val="00A22627"/>
    <w:rPr>
      <w:b/>
      <w:bCs/>
      <w:kern w:val="4"/>
      <w:sz w:val="20"/>
      <w:szCs w:val="20"/>
    </w:rPr>
  </w:style>
  <w:style w:type="paragraph" w:styleId="StandardWeb">
    <w:name w:val="Normal (Web)"/>
    <w:basedOn w:val="Standard"/>
    <w:uiPriority w:val="99"/>
    <w:unhideWhenUsed/>
    <w:rsid w:val="00801BF3"/>
    <w:pPr>
      <w:spacing w:before="100" w:beforeAutospacing="1" w:after="100" w:afterAutospacing="1" w:line="240" w:lineRule="auto"/>
    </w:pPr>
    <w:rPr>
      <w:rFonts w:ascii="Times New Roman" w:eastAsia="Times New Roman" w:hAnsi="Times New Roman" w:cs="Times New Roman"/>
      <w:kern w:val="0"/>
      <w:sz w:val="24"/>
      <w:szCs w:val="24"/>
      <w:lang w:eastAsia="de-DE"/>
    </w:rPr>
  </w:style>
  <w:style w:type="paragraph" w:styleId="berarbeitung">
    <w:name w:val="Revision"/>
    <w:hidden/>
    <w:uiPriority w:val="99"/>
    <w:semiHidden/>
    <w:rsid w:val="00AF759D"/>
    <w:pPr>
      <w:spacing w:line="240" w:lineRule="auto"/>
    </w:pPr>
    <w:rPr>
      <w:kern w:val="4"/>
    </w:rPr>
  </w:style>
  <w:style w:type="character" w:styleId="NichtaufgelsteErwhnung">
    <w:name w:val="Unresolved Mention"/>
    <w:basedOn w:val="Absatz-Standardschriftart"/>
    <w:uiPriority w:val="99"/>
    <w:semiHidden/>
    <w:unhideWhenUsed/>
    <w:rsid w:val="00694191"/>
    <w:rPr>
      <w:color w:val="605E5C"/>
      <w:shd w:val="clear" w:color="auto" w:fill="E1DFDD"/>
    </w:rPr>
  </w:style>
  <w:style w:type="character" w:styleId="BesuchterLink">
    <w:name w:val="FollowedHyperlink"/>
    <w:basedOn w:val="Absatz-Standardschriftart"/>
    <w:uiPriority w:val="99"/>
    <w:semiHidden/>
    <w:unhideWhenUsed/>
    <w:rsid w:val="00694191"/>
    <w:rPr>
      <w:color w:val="954F72" w:themeColor="followedHyperlink"/>
      <w:u w:val="single"/>
    </w:rPr>
  </w:style>
  <w:style w:type="character" w:customStyle="1" w:styleId="underline">
    <w:name w:val="underline"/>
    <w:basedOn w:val="Absatz-Standardschriftart"/>
    <w:rsid w:val="000C5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012073">
      <w:bodyDiv w:val="1"/>
      <w:marLeft w:val="0"/>
      <w:marRight w:val="0"/>
      <w:marTop w:val="0"/>
      <w:marBottom w:val="0"/>
      <w:divBdr>
        <w:top w:val="none" w:sz="0" w:space="0" w:color="auto"/>
        <w:left w:val="none" w:sz="0" w:space="0" w:color="auto"/>
        <w:bottom w:val="none" w:sz="0" w:space="0" w:color="auto"/>
        <w:right w:val="none" w:sz="0" w:space="0" w:color="auto"/>
      </w:divBdr>
      <w:divsChild>
        <w:div w:id="985430867">
          <w:marLeft w:val="-225"/>
          <w:marRight w:val="-225"/>
          <w:marTop w:val="0"/>
          <w:marBottom w:val="0"/>
          <w:divBdr>
            <w:top w:val="none" w:sz="0" w:space="0" w:color="auto"/>
            <w:left w:val="none" w:sz="0" w:space="0" w:color="auto"/>
            <w:bottom w:val="none" w:sz="0" w:space="0" w:color="auto"/>
            <w:right w:val="none" w:sz="0" w:space="0" w:color="auto"/>
          </w:divBdr>
        </w:div>
      </w:divsChild>
    </w:div>
    <w:div w:id="217253803">
      <w:bodyDiv w:val="1"/>
      <w:marLeft w:val="0"/>
      <w:marRight w:val="0"/>
      <w:marTop w:val="0"/>
      <w:marBottom w:val="0"/>
      <w:divBdr>
        <w:top w:val="none" w:sz="0" w:space="0" w:color="auto"/>
        <w:left w:val="none" w:sz="0" w:space="0" w:color="auto"/>
        <w:bottom w:val="none" w:sz="0" w:space="0" w:color="auto"/>
        <w:right w:val="none" w:sz="0" w:space="0" w:color="auto"/>
      </w:divBdr>
    </w:div>
    <w:div w:id="234171618">
      <w:bodyDiv w:val="1"/>
      <w:marLeft w:val="0"/>
      <w:marRight w:val="0"/>
      <w:marTop w:val="0"/>
      <w:marBottom w:val="0"/>
      <w:divBdr>
        <w:top w:val="none" w:sz="0" w:space="0" w:color="auto"/>
        <w:left w:val="none" w:sz="0" w:space="0" w:color="auto"/>
        <w:bottom w:val="none" w:sz="0" w:space="0" w:color="auto"/>
        <w:right w:val="none" w:sz="0" w:space="0" w:color="auto"/>
      </w:divBdr>
    </w:div>
    <w:div w:id="265580852">
      <w:bodyDiv w:val="1"/>
      <w:marLeft w:val="0"/>
      <w:marRight w:val="0"/>
      <w:marTop w:val="0"/>
      <w:marBottom w:val="0"/>
      <w:divBdr>
        <w:top w:val="none" w:sz="0" w:space="0" w:color="auto"/>
        <w:left w:val="none" w:sz="0" w:space="0" w:color="auto"/>
        <w:bottom w:val="none" w:sz="0" w:space="0" w:color="auto"/>
        <w:right w:val="none" w:sz="0" w:space="0" w:color="auto"/>
      </w:divBdr>
    </w:div>
    <w:div w:id="415371688">
      <w:bodyDiv w:val="1"/>
      <w:marLeft w:val="0"/>
      <w:marRight w:val="0"/>
      <w:marTop w:val="0"/>
      <w:marBottom w:val="0"/>
      <w:divBdr>
        <w:top w:val="none" w:sz="0" w:space="0" w:color="auto"/>
        <w:left w:val="none" w:sz="0" w:space="0" w:color="auto"/>
        <w:bottom w:val="none" w:sz="0" w:space="0" w:color="auto"/>
        <w:right w:val="none" w:sz="0" w:space="0" w:color="auto"/>
      </w:divBdr>
      <w:divsChild>
        <w:div w:id="1459185572">
          <w:marLeft w:val="-225"/>
          <w:marRight w:val="-225"/>
          <w:marTop w:val="0"/>
          <w:marBottom w:val="0"/>
          <w:divBdr>
            <w:top w:val="none" w:sz="0" w:space="0" w:color="auto"/>
            <w:left w:val="none" w:sz="0" w:space="0" w:color="auto"/>
            <w:bottom w:val="none" w:sz="0" w:space="0" w:color="auto"/>
            <w:right w:val="none" w:sz="0" w:space="0" w:color="auto"/>
          </w:divBdr>
        </w:div>
      </w:divsChild>
    </w:div>
    <w:div w:id="707486247">
      <w:bodyDiv w:val="1"/>
      <w:marLeft w:val="0"/>
      <w:marRight w:val="0"/>
      <w:marTop w:val="0"/>
      <w:marBottom w:val="0"/>
      <w:divBdr>
        <w:top w:val="none" w:sz="0" w:space="0" w:color="auto"/>
        <w:left w:val="none" w:sz="0" w:space="0" w:color="auto"/>
        <w:bottom w:val="none" w:sz="0" w:space="0" w:color="auto"/>
        <w:right w:val="none" w:sz="0" w:space="0" w:color="auto"/>
      </w:divBdr>
      <w:divsChild>
        <w:div w:id="1278179484">
          <w:marLeft w:val="-225"/>
          <w:marRight w:val="-225"/>
          <w:marTop w:val="0"/>
          <w:marBottom w:val="0"/>
          <w:divBdr>
            <w:top w:val="none" w:sz="0" w:space="0" w:color="auto"/>
            <w:left w:val="none" w:sz="0" w:space="0" w:color="auto"/>
            <w:bottom w:val="none" w:sz="0" w:space="0" w:color="auto"/>
            <w:right w:val="none" w:sz="0" w:space="0" w:color="auto"/>
          </w:divBdr>
        </w:div>
      </w:divsChild>
    </w:div>
    <w:div w:id="756710301">
      <w:bodyDiv w:val="1"/>
      <w:marLeft w:val="0"/>
      <w:marRight w:val="0"/>
      <w:marTop w:val="0"/>
      <w:marBottom w:val="0"/>
      <w:divBdr>
        <w:top w:val="none" w:sz="0" w:space="0" w:color="auto"/>
        <w:left w:val="none" w:sz="0" w:space="0" w:color="auto"/>
        <w:bottom w:val="none" w:sz="0" w:space="0" w:color="auto"/>
        <w:right w:val="none" w:sz="0" w:space="0" w:color="auto"/>
      </w:divBdr>
    </w:div>
    <w:div w:id="814878107">
      <w:bodyDiv w:val="1"/>
      <w:marLeft w:val="0"/>
      <w:marRight w:val="0"/>
      <w:marTop w:val="0"/>
      <w:marBottom w:val="0"/>
      <w:divBdr>
        <w:top w:val="none" w:sz="0" w:space="0" w:color="auto"/>
        <w:left w:val="none" w:sz="0" w:space="0" w:color="auto"/>
        <w:bottom w:val="none" w:sz="0" w:space="0" w:color="auto"/>
        <w:right w:val="none" w:sz="0" w:space="0" w:color="auto"/>
      </w:divBdr>
      <w:divsChild>
        <w:div w:id="871265240">
          <w:marLeft w:val="-225"/>
          <w:marRight w:val="-225"/>
          <w:marTop w:val="0"/>
          <w:marBottom w:val="0"/>
          <w:divBdr>
            <w:top w:val="none" w:sz="0" w:space="0" w:color="auto"/>
            <w:left w:val="none" w:sz="0" w:space="0" w:color="auto"/>
            <w:bottom w:val="none" w:sz="0" w:space="0" w:color="auto"/>
            <w:right w:val="none" w:sz="0" w:space="0" w:color="auto"/>
          </w:divBdr>
        </w:div>
      </w:divsChild>
    </w:div>
    <w:div w:id="862672667">
      <w:bodyDiv w:val="1"/>
      <w:marLeft w:val="0"/>
      <w:marRight w:val="0"/>
      <w:marTop w:val="0"/>
      <w:marBottom w:val="0"/>
      <w:divBdr>
        <w:top w:val="none" w:sz="0" w:space="0" w:color="auto"/>
        <w:left w:val="none" w:sz="0" w:space="0" w:color="auto"/>
        <w:bottom w:val="none" w:sz="0" w:space="0" w:color="auto"/>
        <w:right w:val="none" w:sz="0" w:space="0" w:color="auto"/>
      </w:divBdr>
    </w:div>
    <w:div w:id="938754303">
      <w:bodyDiv w:val="1"/>
      <w:marLeft w:val="0"/>
      <w:marRight w:val="0"/>
      <w:marTop w:val="0"/>
      <w:marBottom w:val="0"/>
      <w:divBdr>
        <w:top w:val="none" w:sz="0" w:space="0" w:color="auto"/>
        <w:left w:val="none" w:sz="0" w:space="0" w:color="auto"/>
        <w:bottom w:val="none" w:sz="0" w:space="0" w:color="auto"/>
        <w:right w:val="none" w:sz="0" w:space="0" w:color="auto"/>
      </w:divBdr>
    </w:div>
    <w:div w:id="959840515">
      <w:bodyDiv w:val="1"/>
      <w:marLeft w:val="0"/>
      <w:marRight w:val="0"/>
      <w:marTop w:val="0"/>
      <w:marBottom w:val="0"/>
      <w:divBdr>
        <w:top w:val="none" w:sz="0" w:space="0" w:color="auto"/>
        <w:left w:val="none" w:sz="0" w:space="0" w:color="auto"/>
        <w:bottom w:val="none" w:sz="0" w:space="0" w:color="auto"/>
        <w:right w:val="none" w:sz="0" w:space="0" w:color="auto"/>
      </w:divBdr>
    </w:div>
    <w:div w:id="1128622842">
      <w:bodyDiv w:val="1"/>
      <w:marLeft w:val="0"/>
      <w:marRight w:val="0"/>
      <w:marTop w:val="0"/>
      <w:marBottom w:val="0"/>
      <w:divBdr>
        <w:top w:val="none" w:sz="0" w:space="0" w:color="auto"/>
        <w:left w:val="none" w:sz="0" w:space="0" w:color="auto"/>
        <w:bottom w:val="none" w:sz="0" w:space="0" w:color="auto"/>
        <w:right w:val="none" w:sz="0" w:space="0" w:color="auto"/>
      </w:divBdr>
      <w:divsChild>
        <w:div w:id="1044526836">
          <w:marLeft w:val="0"/>
          <w:marRight w:val="0"/>
          <w:marTop w:val="0"/>
          <w:marBottom w:val="0"/>
          <w:divBdr>
            <w:top w:val="none" w:sz="0" w:space="0" w:color="auto"/>
            <w:left w:val="none" w:sz="0" w:space="0" w:color="auto"/>
            <w:bottom w:val="none" w:sz="0" w:space="0" w:color="auto"/>
            <w:right w:val="none" w:sz="0" w:space="0" w:color="auto"/>
          </w:divBdr>
          <w:divsChild>
            <w:div w:id="2091079911">
              <w:marLeft w:val="0"/>
              <w:marRight w:val="0"/>
              <w:marTop w:val="0"/>
              <w:marBottom w:val="0"/>
              <w:divBdr>
                <w:top w:val="none" w:sz="0" w:space="0" w:color="auto"/>
                <w:left w:val="none" w:sz="0" w:space="0" w:color="auto"/>
                <w:bottom w:val="none" w:sz="0" w:space="0" w:color="auto"/>
                <w:right w:val="none" w:sz="0" w:space="0" w:color="auto"/>
              </w:divBdr>
              <w:divsChild>
                <w:div w:id="1624188293">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 w:id="1396245186">
      <w:bodyDiv w:val="1"/>
      <w:marLeft w:val="0"/>
      <w:marRight w:val="0"/>
      <w:marTop w:val="0"/>
      <w:marBottom w:val="0"/>
      <w:divBdr>
        <w:top w:val="none" w:sz="0" w:space="0" w:color="auto"/>
        <w:left w:val="none" w:sz="0" w:space="0" w:color="auto"/>
        <w:bottom w:val="none" w:sz="0" w:space="0" w:color="auto"/>
        <w:right w:val="none" w:sz="0" w:space="0" w:color="auto"/>
      </w:divBdr>
      <w:divsChild>
        <w:div w:id="1777286164">
          <w:marLeft w:val="0"/>
          <w:marRight w:val="0"/>
          <w:marTop w:val="0"/>
          <w:marBottom w:val="0"/>
          <w:divBdr>
            <w:top w:val="none" w:sz="0" w:space="0" w:color="auto"/>
            <w:left w:val="none" w:sz="0" w:space="0" w:color="auto"/>
            <w:bottom w:val="none" w:sz="0" w:space="0" w:color="auto"/>
            <w:right w:val="none" w:sz="0" w:space="0" w:color="auto"/>
          </w:divBdr>
          <w:divsChild>
            <w:div w:id="203293082">
              <w:marLeft w:val="0"/>
              <w:marRight w:val="0"/>
              <w:marTop w:val="0"/>
              <w:marBottom w:val="0"/>
              <w:divBdr>
                <w:top w:val="none" w:sz="0" w:space="0" w:color="auto"/>
                <w:left w:val="none" w:sz="0" w:space="0" w:color="auto"/>
                <w:bottom w:val="none" w:sz="0" w:space="0" w:color="auto"/>
                <w:right w:val="none" w:sz="0" w:space="0" w:color="auto"/>
              </w:divBdr>
              <w:divsChild>
                <w:div w:id="652221592">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 w:id="1606691986">
      <w:bodyDiv w:val="1"/>
      <w:marLeft w:val="0"/>
      <w:marRight w:val="0"/>
      <w:marTop w:val="0"/>
      <w:marBottom w:val="0"/>
      <w:divBdr>
        <w:top w:val="none" w:sz="0" w:space="0" w:color="auto"/>
        <w:left w:val="none" w:sz="0" w:space="0" w:color="auto"/>
        <w:bottom w:val="none" w:sz="0" w:space="0" w:color="auto"/>
        <w:right w:val="none" w:sz="0" w:space="0" w:color="auto"/>
      </w:divBdr>
      <w:divsChild>
        <w:div w:id="684865733">
          <w:marLeft w:val="0"/>
          <w:marRight w:val="0"/>
          <w:marTop w:val="0"/>
          <w:marBottom w:val="0"/>
          <w:divBdr>
            <w:top w:val="none" w:sz="0" w:space="0" w:color="auto"/>
            <w:left w:val="none" w:sz="0" w:space="0" w:color="auto"/>
            <w:bottom w:val="none" w:sz="0" w:space="0" w:color="auto"/>
            <w:right w:val="none" w:sz="0" w:space="0" w:color="auto"/>
          </w:divBdr>
          <w:divsChild>
            <w:div w:id="1213538774">
              <w:marLeft w:val="0"/>
              <w:marRight w:val="0"/>
              <w:marTop w:val="0"/>
              <w:marBottom w:val="0"/>
              <w:divBdr>
                <w:top w:val="none" w:sz="0" w:space="0" w:color="auto"/>
                <w:left w:val="none" w:sz="0" w:space="0" w:color="auto"/>
                <w:bottom w:val="none" w:sz="0" w:space="0" w:color="auto"/>
                <w:right w:val="none" w:sz="0" w:space="0" w:color="auto"/>
              </w:divBdr>
              <w:divsChild>
                <w:div w:id="1460683466">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 w:id="1702393041">
      <w:bodyDiv w:val="1"/>
      <w:marLeft w:val="0"/>
      <w:marRight w:val="0"/>
      <w:marTop w:val="0"/>
      <w:marBottom w:val="0"/>
      <w:divBdr>
        <w:top w:val="none" w:sz="0" w:space="0" w:color="auto"/>
        <w:left w:val="none" w:sz="0" w:space="0" w:color="auto"/>
        <w:bottom w:val="none" w:sz="0" w:space="0" w:color="auto"/>
        <w:right w:val="none" w:sz="0" w:space="0" w:color="auto"/>
      </w:divBdr>
    </w:div>
    <w:div w:id="1746150480">
      <w:bodyDiv w:val="1"/>
      <w:marLeft w:val="0"/>
      <w:marRight w:val="0"/>
      <w:marTop w:val="0"/>
      <w:marBottom w:val="0"/>
      <w:divBdr>
        <w:top w:val="none" w:sz="0" w:space="0" w:color="auto"/>
        <w:left w:val="none" w:sz="0" w:space="0" w:color="auto"/>
        <w:bottom w:val="none" w:sz="0" w:space="0" w:color="auto"/>
        <w:right w:val="none" w:sz="0" w:space="0" w:color="auto"/>
      </w:divBdr>
    </w:div>
    <w:div w:id="1901793165">
      <w:bodyDiv w:val="1"/>
      <w:marLeft w:val="0"/>
      <w:marRight w:val="0"/>
      <w:marTop w:val="0"/>
      <w:marBottom w:val="0"/>
      <w:divBdr>
        <w:top w:val="none" w:sz="0" w:space="0" w:color="auto"/>
        <w:left w:val="none" w:sz="0" w:space="0" w:color="auto"/>
        <w:bottom w:val="none" w:sz="0" w:space="0" w:color="auto"/>
        <w:right w:val="none" w:sz="0" w:space="0" w:color="auto"/>
      </w:divBdr>
    </w:div>
    <w:div w:id="1943954093">
      <w:bodyDiv w:val="1"/>
      <w:marLeft w:val="0"/>
      <w:marRight w:val="0"/>
      <w:marTop w:val="0"/>
      <w:marBottom w:val="0"/>
      <w:divBdr>
        <w:top w:val="none" w:sz="0" w:space="0" w:color="auto"/>
        <w:left w:val="none" w:sz="0" w:space="0" w:color="auto"/>
        <w:bottom w:val="none" w:sz="0" w:space="0" w:color="auto"/>
        <w:right w:val="none" w:sz="0" w:space="0" w:color="auto"/>
      </w:divBdr>
      <w:divsChild>
        <w:div w:id="1619723771">
          <w:marLeft w:val="-225"/>
          <w:marRight w:val="-225"/>
          <w:marTop w:val="0"/>
          <w:marBottom w:val="0"/>
          <w:divBdr>
            <w:top w:val="none" w:sz="0" w:space="0" w:color="auto"/>
            <w:left w:val="none" w:sz="0" w:space="0" w:color="auto"/>
            <w:bottom w:val="none" w:sz="0" w:space="0" w:color="auto"/>
            <w:right w:val="none" w:sz="0" w:space="0" w:color="auto"/>
          </w:divBdr>
        </w:div>
      </w:divsChild>
    </w:div>
    <w:div w:id="1984699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sustainability.geze.com/en/product" TargetMode="External"/><Relationship Id="rId18"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geze.de/en/discover/geze-insights/sustainability-at-geze-measures-and-objective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ustainability.geze.com/en/planet"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s://sustainability.geze.com/en"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s://sustainability.geze.com/en" TargetMode="External"/><Relationship Id="rId14" Type="http://schemas.openxmlformats.org/officeDocument/2006/relationships/hyperlink" Target="https://www.geze.de/en/newsroom/geze-receives-ecovadis-seal-for-sustainabilit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ED0D46B3B9FE04F9473B84661AD647A"/>
        <w:category>
          <w:name w:val="Allgemein"/>
          <w:gallery w:val="placeholder"/>
        </w:category>
        <w:types>
          <w:type w:val="bbPlcHdr"/>
        </w:types>
        <w:behaviors>
          <w:behavior w:val="content"/>
        </w:behaviors>
        <w:guid w:val="{E09BAA33-5E28-DF4A-87DD-44E165C4AB9D}"/>
      </w:docPartPr>
      <w:docPartBody>
        <w:p w:rsidR="00EA121F" w:rsidRDefault="00EA121F">
          <w:pPr>
            <w:pStyle w:val="7ED0D46B3B9FE04F9473B84661AD647A"/>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557B"/>
    <w:rsid w:val="0000018A"/>
    <w:rsid w:val="000219BB"/>
    <w:rsid w:val="00032045"/>
    <w:rsid w:val="000D64D4"/>
    <w:rsid w:val="0010185E"/>
    <w:rsid w:val="001805C8"/>
    <w:rsid w:val="00197D66"/>
    <w:rsid w:val="001B395E"/>
    <w:rsid w:val="0029275C"/>
    <w:rsid w:val="002F6276"/>
    <w:rsid w:val="00302AAA"/>
    <w:rsid w:val="00354D61"/>
    <w:rsid w:val="00412717"/>
    <w:rsid w:val="004B76E0"/>
    <w:rsid w:val="00520518"/>
    <w:rsid w:val="005A7EEF"/>
    <w:rsid w:val="006D40E6"/>
    <w:rsid w:val="00764B9F"/>
    <w:rsid w:val="007759F5"/>
    <w:rsid w:val="009110EB"/>
    <w:rsid w:val="00923401"/>
    <w:rsid w:val="0093557B"/>
    <w:rsid w:val="00954B85"/>
    <w:rsid w:val="009F0505"/>
    <w:rsid w:val="00B3046A"/>
    <w:rsid w:val="00B673D0"/>
    <w:rsid w:val="00BC486E"/>
    <w:rsid w:val="00BD4BAB"/>
    <w:rsid w:val="00CC3A44"/>
    <w:rsid w:val="00CE721D"/>
    <w:rsid w:val="00D94849"/>
    <w:rsid w:val="00E211D1"/>
    <w:rsid w:val="00E55F5B"/>
    <w:rsid w:val="00EA121F"/>
    <w:rsid w:val="00EF1C69"/>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de-DE" w:eastAsia="de-D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7ED0D46B3B9FE04F9473B84661AD647A">
    <w:name w:val="7ED0D46B3B9FE04F9473B84661AD647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2025-01-08T00:00:00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51C36CD-DC29-4D50-86ED-60B70043B7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575</Words>
  <Characters>3625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cp:lastModifiedBy/>
  <cp:revision>1</cp:revision>
  <dcterms:created xsi:type="dcterms:W3CDTF">2025-01-07T13:54:00Z</dcterms:created>
  <dcterms:modified xsi:type="dcterms:W3CDTF">2025-01-07T14:20:00Z</dcterms:modified>
</cp:coreProperties>
</file>